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0259" w14:textId="77777777" w:rsidR="00A10162" w:rsidRDefault="00A10162" w:rsidP="00A10162">
      <w:pPr>
        <w:jc w:val="right"/>
        <w:rPr>
          <w:sz w:val="24"/>
          <w:szCs w:val="24"/>
        </w:rPr>
      </w:pPr>
      <w:bookmarkStart w:id="0" w:name="_GoBack"/>
      <w:bookmarkEnd w:id="0"/>
    </w:p>
    <w:p w14:paraId="0F1369D5" w14:textId="6885A08C" w:rsidR="00BC1387" w:rsidRPr="00A10162" w:rsidRDefault="000E1AC9" w:rsidP="00653609">
      <w:pPr>
        <w:tabs>
          <w:tab w:val="center" w:pos="4819"/>
        </w:tabs>
        <w:jc w:val="right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546051">
        <w:rPr>
          <w:sz w:val="24"/>
          <w:szCs w:val="24"/>
        </w:rPr>
        <w:t xml:space="preserve"> </w:t>
      </w:r>
      <w:r w:rsidR="00546051" w:rsidRPr="00A10162">
        <w:rPr>
          <w:sz w:val="24"/>
          <w:szCs w:val="24"/>
        </w:rPr>
        <w:t>201</w:t>
      </w:r>
      <w:r w:rsidR="00C1035A">
        <w:rPr>
          <w:sz w:val="24"/>
          <w:szCs w:val="24"/>
        </w:rPr>
        <w:t>2</w:t>
      </w:r>
      <w:r w:rsidR="00BC1387" w:rsidRPr="00A10162">
        <w:rPr>
          <w:sz w:val="24"/>
          <w:szCs w:val="24"/>
        </w:rPr>
        <w:t xml:space="preserve"> </w:t>
      </w:r>
    </w:p>
    <w:p w14:paraId="3D7E7777" w14:textId="77777777" w:rsidR="00C1035A" w:rsidRPr="00112616" w:rsidRDefault="00C1035A" w:rsidP="00482C0A">
      <w:pPr>
        <w:pStyle w:val="Ingenafstand"/>
        <w:jc w:val="center"/>
        <w:rPr>
          <w:b/>
          <w:sz w:val="56"/>
          <w:szCs w:val="56"/>
        </w:rPr>
      </w:pPr>
      <w:r w:rsidRPr="00112616">
        <w:rPr>
          <w:b/>
          <w:sz w:val="56"/>
          <w:szCs w:val="56"/>
        </w:rPr>
        <w:t xml:space="preserve">BIG FAT SNAKE </w:t>
      </w:r>
    </w:p>
    <w:p w14:paraId="2EC31D97" w14:textId="710699E0" w:rsidR="000833F8" w:rsidRDefault="00935C77" w:rsidP="00935C77">
      <w:pPr>
        <w:pStyle w:val="Ingenafstand"/>
        <w:ind w:left="360"/>
        <w:jc w:val="center"/>
        <w:rPr>
          <w:b/>
          <w:sz w:val="48"/>
          <w:szCs w:val="48"/>
        </w:rPr>
      </w:pPr>
      <w:r w:rsidRPr="002D6167">
        <w:rPr>
          <w:b/>
          <w:sz w:val="48"/>
          <w:szCs w:val="48"/>
        </w:rPr>
        <w:t xml:space="preserve">One </w:t>
      </w:r>
      <w:proofErr w:type="spellStart"/>
      <w:r w:rsidRPr="002D6167">
        <w:rPr>
          <w:b/>
          <w:sz w:val="48"/>
          <w:szCs w:val="48"/>
        </w:rPr>
        <w:t>Night</w:t>
      </w:r>
      <w:proofErr w:type="spellEnd"/>
      <w:r w:rsidRPr="002D6167">
        <w:rPr>
          <w:b/>
          <w:sz w:val="48"/>
          <w:szCs w:val="48"/>
        </w:rPr>
        <w:t xml:space="preserve"> Of Sin </w:t>
      </w:r>
      <w:r w:rsidR="008624E4">
        <w:rPr>
          <w:b/>
          <w:sz w:val="48"/>
          <w:szCs w:val="48"/>
        </w:rPr>
        <w:t xml:space="preserve">- </w:t>
      </w:r>
      <w:r>
        <w:rPr>
          <w:b/>
          <w:sz w:val="48"/>
          <w:szCs w:val="48"/>
        </w:rPr>
        <w:t>2013</w:t>
      </w:r>
    </w:p>
    <w:p w14:paraId="6A935C4F" w14:textId="77777777" w:rsidR="00935C77" w:rsidRDefault="00935C77" w:rsidP="00E81F98">
      <w:pPr>
        <w:widowControl w:val="0"/>
        <w:autoSpaceDE w:val="0"/>
        <w:autoSpaceDN w:val="0"/>
        <w:adjustRightInd w:val="0"/>
        <w:rPr>
          <w:rFonts w:cs="Times New Roman"/>
          <w:b/>
          <w:iCs/>
          <w:sz w:val="32"/>
          <w:szCs w:val="32"/>
          <w:lang w:val="en-US"/>
        </w:rPr>
      </w:pPr>
    </w:p>
    <w:p w14:paraId="70E853A7" w14:textId="1BAC0874" w:rsidR="00D13A0A" w:rsidRDefault="00FC7D69" w:rsidP="00E81F98">
      <w:pPr>
        <w:widowControl w:val="0"/>
        <w:autoSpaceDE w:val="0"/>
        <w:autoSpaceDN w:val="0"/>
        <w:adjustRightInd w:val="0"/>
        <w:rPr>
          <w:rFonts w:cs="Times New Roman"/>
          <w:b/>
          <w:iCs/>
          <w:sz w:val="32"/>
          <w:szCs w:val="32"/>
          <w:lang w:val="en-US"/>
        </w:rPr>
      </w:pPr>
      <w:r>
        <w:rPr>
          <w:rFonts w:cs="Times New Roman"/>
          <w:b/>
          <w:iCs/>
          <w:sz w:val="32"/>
          <w:szCs w:val="32"/>
          <w:lang w:val="en-US"/>
        </w:rPr>
        <w:t xml:space="preserve">HELE </w:t>
      </w:r>
      <w:r w:rsidR="00DE2907" w:rsidRPr="00DE2907">
        <w:rPr>
          <w:rFonts w:cs="Times New Roman"/>
          <w:b/>
          <w:iCs/>
          <w:sz w:val="32"/>
          <w:szCs w:val="32"/>
          <w:lang w:val="en-US"/>
        </w:rPr>
        <w:t xml:space="preserve">DANMARKS ROCKBAND FEJRER 10-ÅRET FOR ALBUMMET </w:t>
      </w:r>
    </w:p>
    <w:p w14:paraId="6053CAC5" w14:textId="1BDE21E2" w:rsidR="00E81F98" w:rsidRDefault="00DE2907" w:rsidP="00E81F98">
      <w:pPr>
        <w:widowControl w:val="0"/>
        <w:autoSpaceDE w:val="0"/>
        <w:autoSpaceDN w:val="0"/>
        <w:adjustRightInd w:val="0"/>
        <w:rPr>
          <w:rFonts w:cs="Times New Roman"/>
          <w:b/>
          <w:iCs/>
          <w:sz w:val="32"/>
          <w:szCs w:val="32"/>
          <w:lang w:val="en-US"/>
        </w:rPr>
      </w:pPr>
      <w:proofErr w:type="gramStart"/>
      <w:r w:rsidRPr="00DE2907">
        <w:rPr>
          <w:rFonts w:cs="Times New Roman"/>
          <w:b/>
          <w:iCs/>
          <w:sz w:val="32"/>
          <w:szCs w:val="32"/>
          <w:lang w:val="en-US"/>
        </w:rPr>
        <w:t xml:space="preserve">"ONE NIGHT OF SIN" MED EN </w:t>
      </w:r>
      <w:r>
        <w:rPr>
          <w:rFonts w:cs="Times New Roman"/>
          <w:b/>
          <w:iCs/>
          <w:sz w:val="32"/>
          <w:szCs w:val="32"/>
          <w:lang w:val="en-US"/>
        </w:rPr>
        <w:t xml:space="preserve">GENOPFØRELSE AF ALBUMMET PÅ EN </w:t>
      </w:r>
      <w:r w:rsidRPr="00DE2907">
        <w:rPr>
          <w:rFonts w:cs="Times New Roman"/>
          <w:b/>
          <w:iCs/>
          <w:sz w:val="32"/>
          <w:szCs w:val="32"/>
          <w:lang w:val="en-US"/>
        </w:rPr>
        <w:t>INDENDØRS TURNÉ I FORÅRET 2013.</w:t>
      </w:r>
      <w:proofErr w:type="gramEnd"/>
      <w:r w:rsidRPr="00DE2907">
        <w:rPr>
          <w:rFonts w:cs="Times New Roman"/>
          <w:b/>
          <w:iCs/>
          <w:sz w:val="32"/>
          <w:szCs w:val="32"/>
          <w:lang w:val="en-US"/>
        </w:rPr>
        <w:t xml:space="preserve"> </w:t>
      </w:r>
    </w:p>
    <w:p w14:paraId="2E9E05EF" w14:textId="515211AD" w:rsidR="00137364" w:rsidRDefault="00137364" w:rsidP="00112616">
      <w:pPr>
        <w:widowControl w:val="0"/>
        <w:autoSpaceDE w:val="0"/>
        <w:autoSpaceDN w:val="0"/>
        <w:adjustRightInd w:val="0"/>
        <w:rPr>
          <w:rFonts w:cs="Times New Roman"/>
          <w:b/>
          <w:sz w:val="32"/>
          <w:szCs w:val="32"/>
          <w:lang w:val="en-US"/>
        </w:rPr>
      </w:pPr>
    </w:p>
    <w:p w14:paraId="0FE1B6FF" w14:textId="77777777" w:rsidR="00906839" w:rsidRPr="00112616" w:rsidRDefault="00906839" w:rsidP="00112616">
      <w:pPr>
        <w:widowControl w:val="0"/>
        <w:autoSpaceDE w:val="0"/>
        <w:autoSpaceDN w:val="0"/>
        <w:adjustRightInd w:val="0"/>
        <w:rPr>
          <w:rFonts w:cs="Times New Roman"/>
          <w:b/>
          <w:sz w:val="32"/>
          <w:szCs w:val="32"/>
          <w:lang w:val="en-US"/>
        </w:rPr>
      </w:pPr>
    </w:p>
    <w:p w14:paraId="36A5DC16" w14:textId="77777777" w:rsidR="00306BAE" w:rsidRDefault="00306BAE" w:rsidP="00306BAE">
      <w:pPr>
        <w:rPr>
          <w:sz w:val="24"/>
          <w:szCs w:val="24"/>
        </w:rPr>
      </w:pPr>
      <w:r>
        <w:rPr>
          <w:sz w:val="24"/>
          <w:szCs w:val="24"/>
        </w:rPr>
        <w:t xml:space="preserve">I de 10 år, der er gået siden udgivelsen af </w:t>
      </w:r>
      <w:r w:rsidRPr="00137364">
        <w:rPr>
          <w:sz w:val="24"/>
          <w:szCs w:val="24"/>
        </w:rPr>
        <w:t xml:space="preserve">det legendariske livealbum </w:t>
      </w:r>
      <w:r>
        <w:rPr>
          <w:sz w:val="24"/>
          <w:szCs w:val="24"/>
        </w:rPr>
        <w:t xml:space="preserve">”One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 xml:space="preserve"> Of Sin”, er Big Fat Snake – af fans og arrangører – </w:t>
      </w:r>
      <w:r w:rsidRPr="00137364">
        <w:rPr>
          <w:sz w:val="24"/>
          <w:szCs w:val="24"/>
        </w:rPr>
        <w:t>utallige</w:t>
      </w:r>
      <w:r>
        <w:rPr>
          <w:sz w:val="24"/>
          <w:szCs w:val="24"/>
        </w:rPr>
        <w:t xml:space="preserve"> gange blevet spurgt, om de ville gentage successen live. </w:t>
      </w:r>
      <w:r w:rsidRPr="00137364">
        <w:rPr>
          <w:sz w:val="24"/>
          <w:szCs w:val="24"/>
        </w:rPr>
        <w:t>Big Fat Snake</w:t>
      </w:r>
      <w:r>
        <w:rPr>
          <w:sz w:val="24"/>
          <w:szCs w:val="24"/>
        </w:rPr>
        <w:t xml:space="preserve"> har derfor i 10-året for udgivelsen endelig</w:t>
      </w:r>
      <w:r w:rsidRPr="00137364">
        <w:rPr>
          <w:sz w:val="24"/>
          <w:szCs w:val="24"/>
        </w:rPr>
        <w:t xml:space="preserve"> besluttet at turnere med </w:t>
      </w:r>
      <w:r>
        <w:rPr>
          <w:sz w:val="24"/>
          <w:szCs w:val="24"/>
        </w:rPr>
        <w:t xml:space="preserve">en genopførelse af </w:t>
      </w:r>
      <w:r w:rsidRPr="00137364">
        <w:rPr>
          <w:sz w:val="24"/>
          <w:szCs w:val="24"/>
        </w:rPr>
        <w:t>livealbum</w:t>
      </w:r>
      <w:r>
        <w:rPr>
          <w:sz w:val="24"/>
          <w:szCs w:val="24"/>
        </w:rPr>
        <w:t>met</w:t>
      </w:r>
      <w:r w:rsidRPr="00137364">
        <w:rPr>
          <w:sz w:val="24"/>
          <w:szCs w:val="24"/>
        </w:rPr>
        <w:t xml:space="preserve"> “One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 xml:space="preserve"> Of Sin” i foråret 2013.  </w:t>
      </w:r>
    </w:p>
    <w:p w14:paraId="0A96D640" w14:textId="77777777" w:rsidR="00306BAE" w:rsidRDefault="00306BAE" w:rsidP="00137364">
      <w:pPr>
        <w:rPr>
          <w:sz w:val="24"/>
          <w:szCs w:val="24"/>
        </w:rPr>
      </w:pPr>
    </w:p>
    <w:p w14:paraId="29FB7917" w14:textId="77777777" w:rsidR="00423956" w:rsidRDefault="00423956" w:rsidP="00E949FE">
      <w:pPr>
        <w:rPr>
          <w:b/>
          <w:sz w:val="24"/>
          <w:szCs w:val="24"/>
        </w:rPr>
      </w:pPr>
    </w:p>
    <w:p w14:paraId="057D4B04" w14:textId="22A012FD" w:rsidR="00E949FE" w:rsidRPr="00137364" w:rsidRDefault="002D6167" w:rsidP="00E949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One </w:t>
      </w:r>
      <w:proofErr w:type="spellStart"/>
      <w:r>
        <w:rPr>
          <w:b/>
          <w:sz w:val="24"/>
          <w:szCs w:val="24"/>
        </w:rPr>
        <w:t>Night</w:t>
      </w:r>
      <w:proofErr w:type="spellEnd"/>
      <w:r>
        <w:rPr>
          <w:b/>
          <w:sz w:val="24"/>
          <w:szCs w:val="24"/>
        </w:rPr>
        <w:t xml:space="preserve"> Of Sin</w:t>
      </w:r>
      <w:r w:rsidR="008624E4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="00E949FE" w:rsidRPr="00BB3751">
        <w:rPr>
          <w:b/>
          <w:sz w:val="24"/>
          <w:szCs w:val="24"/>
        </w:rPr>
        <w:t>2013</w:t>
      </w:r>
      <w:r w:rsidR="00E949FE" w:rsidRPr="00E949FE">
        <w:rPr>
          <w:sz w:val="24"/>
          <w:szCs w:val="24"/>
        </w:rPr>
        <w:t xml:space="preserve"> </w:t>
      </w:r>
      <w:r w:rsidR="003450F0">
        <w:rPr>
          <w:sz w:val="24"/>
          <w:szCs w:val="24"/>
        </w:rPr>
        <w:t>indledes d. 25</w:t>
      </w:r>
      <w:r w:rsidR="00E949FE" w:rsidRPr="00137364">
        <w:rPr>
          <w:sz w:val="24"/>
          <w:szCs w:val="24"/>
        </w:rPr>
        <w:t>. januar 2013</w:t>
      </w:r>
      <w:r w:rsidR="00BF0FC0">
        <w:rPr>
          <w:sz w:val="24"/>
          <w:szCs w:val="24"/>
        </w:rPr>
        <w:t xml:space="preserve">. På </w:t>
      </w:r>
      <w:r w:rsidR="00633FAB">
        <w:rPr>
          <w:sz w:val="24"/>
          <w:szCs w:val="24"/>
        </w:rPr>
        <w:t>turnéen</w:t>
      </w:r>
      <w:r w:rsidR="00E949FE">
        <w:rPr>
          <w:sz w:val="24"/>
          <w:szCs w:val="24"/>
        </w:rPr>
        <w:t xml:space="preserve"> </w:t>
      </w:r>
      <w:r w:rsidR="00137364" w:rsidRPr="00137364">
        <w:rPr>
          <w:sz w:val="24"/>
          <w:szCs w:val="24"/>
        </w:rPr>
        <w:t>vil publikum kunne genopleve Big Fat Snake i et fantastisk live-</w:t>
      </w:r>
      <w:proofErr w:type="spellStart"/>
      <w:r w:rsidR="00137364" w:rsidRPr="00137364">
        <w:rPr>
          <w:sz w:val="24"/>
          <w:szCs w:val="24"/>
        </w:rPr>
        <w:t>setup</w:t>
      </w:r>
      <w:proofErr w:type="spellEnd"/>
      <w:r w:rsidR="00137364" w:rsidRPr="00137364">
        <w:rPr>
          <w:sz w:val="24"/>
          <w:szCs w:val="24"/>
        </w:rPr>
        <w:t>, hvor bandet rundhåndet vil levere et miks af de allerbedste hits fra rocklegenderne Elvis Presley, Roy Orbison ... og naturligvis Big Fat Snake</w:t>
      </w:r>
      <w:r w:rsidR="00137364">
        <w:rPr>
          <w:sz w:val="24"/>
          <w:szCs w:val="24"/>
        </w:rPr>
        <w:t xml:space="preserve"> selv</w:t>
      </w:r>
      <w:r w:rsidR="00137364" w:rsidRPr="00137364">
        <w:rPr>
          <w:sz w:val="24"/>
          <w:szCs w:val="24"/>
        </w:rPr>
        <w:t xml:space="preserve">. </w:t>
      </w:r>
      <w:r w:rsidR="00E949FE" w:rsidRPr="00137364">
        <w:rPr>
          <w:sz w:val="24"/>
          <w:szCs w:val="24"/>
        </w:rPr>
        <w:t>Under hele turnéen vil Big Fat Snake være flankeret af korpigerne “</w:t>
      </w:r>
      <w:proofErr w:type="spellStart"/>
      <w:r w:rsidR="00E949FE" w:rsidRPr="00137364">
        <w:rPr>
          <w:sz w:val="24"/>
          <w:szCs w:val="24"/>
        </w:rPr>
        <w:t>Sweet</w:t>
      </w:r>
      <w:proofErr w:type="spellEnd"/>
      <w:r w:rsidR="00E949FE" w:rsidRPr="00137364">
        <w:rPr>
          <w:sz w:val="24"/>
          <w:szCs w:val="24"/>
        </w:rPr>
        <w:t xml:space="preserve"> Infiltrations”, og </w:t>
      </w:r>
      <w:r w:rsidR="00E949FE">
        <w:rPr>
          <w:sz w:val="24"/>
          <w:szCs w:val="24"/>
        </w:rPr>
        <w:t xml:space="preserve">bandet </w:t>
      </w:r>
      <w:r w:rsidR="00E949FE" w:rsidRPr="00137364">
        <w:rPr>
          <w:sz w:val="24"/>
          <w:szCs w:val="24"/>
        </w:rPr>
        <w:t>vil spille de numre, som også blev spillet den fantastiske a</w:t>
      </w:r>
      <w:r w:rsidR="008E0002">
        <w:rPr>
          <w:sz w:val="24"/>
          <w:szCs w:val="24"/>
        </w:rPr>
        <w:t>ften i Randers for 10 år siden og sammen med publikum g</w:t>
      </w:r>
      <w:proofErr w:type="spellStart"/>
      <w:r w:rsidR="008E0002" w:rsidRPr="00DE2907">
        <w:rPr>
          <w:rFonts w:cs="Times New Roman"/>
          <w:iCs/>
          <w:sz w:val="24"/>
          <w:szCs w:val="24"/>
          <w:lang w:val="en-US"/>
        </w:rPr>
        <w:t>enskabe</w:t>
      </w:r>
      <w:proofErr w:type="spellEnd"/>
      <w:r w:rsidR="008E0002" w:rsidRPr="00DE2907">
        <w:rPr>
          <w:rFonts w:cs="Times New Roman"/>
          <w:iCs/>
          <w:sz w:val="24"/>
          <w:szCs w:val="24"/>
          <w:lang w:val="en-US"/>
        </w:rPr>
        <w:t xml:space="preserve"> den </w:t>
      </w:r>
      <w:proofErr w:type="spellStart"/>
      <w:r w:rsidR="008E0002" w:rsidRPr="00DE2907">
        <w:rPr>
          <w:rFonts w:cs="Times New Roman"/>
          <w:iCs/>
          <w:sz w:val="24"/>
          <w:szCs w:val="24"/>
          <w:lang w:val="en-US"/>
        </w:rPr>
        <w:t>magiske</w:t>
      </w:r>
      <w:proofErr w:type="spellEnd"/>
      <w:r w:rsidR="008E0002" w:rsidRPr="00DE2907">
        <w:rPr>
          <w:rFonts w:cs="Times New Roman"/>
          <w:iCs/>
          <w:sz w:val="24"/>
          <w:szCs w:val="24"/>
          <w:lang w:val="en-US"/>
        </w:rPr>
        <w:t xml:space="preserve"> </w:t>
      </w:r>
      <w:proofErr w:type="spellStart"/>
      <w:r w:rsidR="008E0002" w:rsidRPr="00DE2907">
        <w:rPr>
          <w:rFonts w:cs="Times New Roman"/>
          <w:iCs/>
          <w:sz w:val="24"/>
          <w:szCs w:val="24"/>
          <w:lang w:val="en-US"/>
        </w:rPr>
        <w:t>aften</w:t>
      </w:r>
      <w:proofErr w:type="spellEnd"/>
      <w:r w:rsidR="008E0002" w:rsidRPr="00DE2907">
        <w:rPr>
          <w:rFonts w:cs="Times New Roman"/>
          <w:iCs/>
          <w:sz w:val="24"/>
          <w:szCs w:val="24"/>
          <w:lang w:val="en-US"/>
        </w:rPr>
        <w:t xml:space="preserve">, der </w:t>
      </w:r>
      <w:proofErr w:type="spellStart"/>
      <w:r w:rsidR="008E0002" w:rsidRPr="00DE2907">
        <w:rPr>
          <w:rFonts w:cs="Times New Roman"/>
          <w:iCs/>
          <w:sz w:val="24"/>
          <w:szCs w:val="24"/>
          <w:lang w:val="en-US"/>
        </w:rPr>
        <w:t>løftede</w:t>
      </w:r>
      <w:proofErr w:type="spellEnd"/>
      <w:r w:rsidR="008E0002" w:rsidRPr="00DE2907">
        <w:rPr>
          <w:rFonts w:cs="Times New Roman"/>
          <w:iCs/>
          <w:sz w:val="24"/>
          <w:szCs w:val="24"/>
          <w:lang w:val="en-US"/>
        </w:rPr>
        <w:t xml:space="preserve"> </w:t>
      </w:r>
      <w:r w:rsidR="008E0002">
        <w:rPr>
          <w:rFonts w:cs="Times New Roman"/>
          <w:iCs/>
          <w:sz w:val="24"/>
          <w:szCs w:val="24"/>
          <w:lang w:val="en-US"/>
        </w:rPr>
        <w:t>Big Fat Snake</w:t>
      </w:r>
      <w:r w:rsidR="008E0002" w:rsidRPr="00DE2907">
        <w:rPr>
          <w:rFonts w:cs="Times New Roman"/>
          <w:iCs/>
          <w:sz w:val="24"/>
          <w:szCs w:val="24"/>
          <w:lang w:val="en-US"/>
        </w:rPr>
        <w:t xml:space="preserve"> </w:t>
      </w:r>
      <w:proofErr w:type="spellStart"/>
      <w:r w:rsidR="008E0002" w:rsidRPr="00DE2907">
        <w:rPr>
          <w:rFonts w:cs="Times New Roman"/>
          <w:iCs/>
          <w:sz w:val="24"/>
          <w:szCs w:val="24"/>
          <w:lang w:val="en-US"/>
        </w:rPr>
        <w:t>til</w:t>
      </w:r>
      <w:proofErr w:type="spellEnd"/>
      <w:r w:rsidR="008E0002" w:rsidRPr="00DE2907">
        <w:rPr>
          <w:rFonts w:cs="Times New Roman"/>
          <w:iCs/>
          <w:sz w:val="24"/>
          <w:szCs w:val="24"/>
          <w:lang w:val="en-US"/>
        </w:rPr>
        <w:t xml:space="preserve"> </w:t>
      </w:r>
      <w:proofErr w:type="spellStart"/>
      <w:r w:rsidR="008E0002" w:rsidRPr="00DE2907">
        <w:rPr>
          <w:rFonts w:cs="Times New Roman"/>
          <w:iCs/>
          <w:sz w:val="24"/>
          <w:szCs w:val="24"/>
          <w:lang w:val="en-US"/>
        </w:rPr>
        <w:t>toppen</w:t>
      </w:r>
      <w:proofErr w:type="spellEnd"/>
      <w:r w:rsidR="008E0002" w:rsidRPr="00DE2907">
        <w:rPr>
          <w:rFonts w:cs="Times New Roman"/>
          <w:iCs/>
          <w:sz w:val="24"/>
          <w:szCs w:val="24"/>
          <w:lang w:val="en-US"/>
        </w:rPr>
        <w:t xml:space="preserve"> </w:t>
      </w:r>
      <w:proofErr w:type="spellStart"/>
      <w:r w:rsidR="008E0002" w:rsidRPr="00DE2907">
        <w:rPr>
          <w:rFonts w:cs="Times New Roman"/>
          <w:iCs/>
          <w:sz w:val="24"/>
          <w:szCs w:val="24"/>
          <w:lang w:val="en-US"/>
        </w:rPr>
        <w:t>af</w:t>
      </w:r>
      <w:proofErr w:type="spellEnd"/>
      <w:r w:rsidR="008E0002" w:rsidRPr="00DE2907">
        <w:rPr>
          <w:rFonts w:cs="Times New Roman"/>
          <w:iCs/>
          <w:sz w:val="24"/>
          <w:szCs w:val="24"/>
          <w:lang w:val="en-US"/>
        </w:rPr>
        <w:t xml:space="preserve"> </w:t>
      </w:r>
      <w:proofErr w:type="spellStart"/>
      <w:r w:rsidR="008E0002" w:rsidRPr="00DE2907">
        <w:rPr>
          <w:rFonts w:cs="Times New Roman"/>
          <w:iCs/>
          <w:sz w:val="24"/>
          <w:szCs w:val="24"/>
          <w:lang w:val="en-US"/>
        </w:rPr>
        <w:t>dansk</w:t>
      </w:r>
      <w:proofErr w:type="spellEnd"/>
      <w:r w:rsidR="008E0002" w:rsidRPr="00DE2907">
        <w:rPr>
          <w:rFonts w:cs="Times New Roman"/>
          <w:iCs/>
          <w:sz w:val="24"/>
          <w:szCs w:val="24"/>
          <w:lang w:val="en-US"/>
        </w:rPr>
        <w:t xml:space="preserve"> rock.</w:t>
      </w:r>
    </w:p>
    <w:p w14:paraId="3CD89D55" w14:textId="77777777" w:rsidR="00137364" w:rsidRPr="00137364" w:rsidRDefault="00137364" w:rsidP="00137364">
      <w:pPr>
        <w:rPr>
          <w:sz w:val="24"/>
          <w:szCs w:val="24"/>
        </w:rPr>
      </w:pPr>
    </w:p>
    <w:p w14:paraId="5D1889FD" w14:textId="6AA93C4B" w:rsidR="00137364" w:rsidRPr="00137364" w:rsidRDefault="00137364" w:rsidP="00137364">
      <w:pPr>
        <w:rPr>
          <w:sz w:val="24"/>
          <w:szCs w:val="24"/>
        </w:rPr>
      </w:pPr>
      <w:r w:rsidRPr="00137364">
        <w:rPr>
          <w:sz w:val="24"/>
          <w:szCs w:val="24"/>
        </w:rPr>
        <w:t>Der opstod nemlig regulær rockmagi og ditto -historie, da Big Fat Snake</w:t>
      </w:r>
      <w:r w:rsidR="00044E13">
        <w:rPr>
          <w:sz w:val="24"/>
          <w:szCs w:val="24"/>
        </w:rPr>
        <w:t xml:space="preserve"> tilbage</w:t>
      </w:r>
      <w:r w:rsidRPr="00137364">
        <w:rPr>
          <w:sz w:val="24"/>
          <w:szCs w:val="24"/>
        </w:rPr>
        <w:t xml:space="preserve"> i 2003 optrådte i Randers sammen med Elvis Presleys gamle backingband og kor, The TCB Band og The </w:t>
      </w:r>
      <w:proofErr w:type="spellStart"/>
      <w:r w:rsidRPr="00137364">
        <w:rPr>
          <w:sz w:val="24"/>
          <w:szCs w:val="24"/>
        </w:rPr>
        <w:t>Sweet</w:t>
      </w:r>
      <w:proofErr w:type="spellEnd"/>
      <w:r w:rsidRPr="00137364">
        <w:rPr>
          <w:sz w:val="24"/>
          <w:szCs w:val="24"/>
        </w:rPr>
        <w:t xml:space="preserve"> Inspirations. Koncerten blev optaget, og det efterfølgen</w:t>
      </w:r>
      <w:r w:rsidR="00044E13">
        <w:rPr>
          <w:sz w:val="24"/>
          <w:szCs w:val="24"/>
        </w:rPr>
        <w:t xml:space="preserve">de album “One </w:t>
      </w:r>
      <w:proofErr w:type="spellStart"/>
      <w:r w:rsidR="00044E13">
        <w:rPr>
          <w:sz w:val="24"/>
          <w:szCs w:val="24"/>
        </w:rPr>
        <w:t>Night</w:t>
      </w:r>
      <w:proofErr w:type="spellEnd"/>
      <w:r w:rsidR="00044E13">
        <w:rPr>
          <w:sz w:val="24"/>
          <w:szCs w:val="24"/>
        </w:rPr>
        <w:t xml:space="preserve"> O</w:t>
      </w:r>
      <w:r w:rsidRPr="00137364">
        <w:rPr>
          <w:sz w:val="24"/>
          <w:szCs w:val="24"/>
        </w:rPr>
        <w:t xml:space="preserve">f Sin” blev solgt i mere end 100.000 eksemplarer og står i dag som en milepæl i Big Fat Snakes diskografi. </w:t>
      </w:r>
    </w:p>
    <w:p w14:paraId="6CA53F64" w14:textId="77777777" w:rsidR="00137364" w:rsidRDefault="00137364" w:rsidP="00137364">
      <w:pPr>
        <w:rPr>
          <w:sz w:val="24"/>
          <w:szCs w:val="24"/>
        </w:rPr>
      </w:pPr>
    </w:p>
    <w:p w14:paraId="07055961" w14:textId="77777777" w:rsidR="00E235E7" w:rsidRDefault="00E235E7" w:rsidP="00137364">
      <w:pPr>
        <w:rPr>
          <w:sz w:val="24"/>
          <w:szCs w:val="24"/>
        </w:rPr>
      </w:pPr>
    </w:p>
    <w:p w14:paraId="1641A24A" w14:textId="4DEACC2B" w:rsidR="00E235E7" w:rsidRPr="00E235E7" w:rsidRDefault="00E235E7" w:rsidP="00E235E7">
      <w:pPr>
        <w:widowControl w:val="0"/>
        <w:autoSpaceDE w:val="0"/>
        <w:autoSpaceDN w:val="0"/>
        <w:adjustRightInd w:val="0"/>
        <w:ind w:left="284"/>
        <w:rPr>
          <w:rFonts w:cs="Times New Roman"/>
          <w:i/>
          <w:sz w:val="24"/>
          <w:szCs w:val="24"/>
          <w:lang w:val="en-US"/>
        </w:rPr>
      </w:pPr>
      <w:r w:rsidRPr="00E235E7">
        <w:rPr>
          <w:rFonts w:cs="Times New Roman"/>
          <w:i/>
          <w:sz w:val="24"/>
          <w:szCs w:val="24"/>
          <w:lang w:val="en-US"/>
        </w:rPr>
        <w:t xml:space="preserve">Vi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kaldte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albummet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"One Night of Sin",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fordi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gramStart"/>
      <w:r w:rsidRPr="00E235E7">
        <w:rPr>
          <w:rFonts w:cs="Times New Roman"/>
          <w:i/>
          <w:sz w:val="24"/>
          <w:szCs w:val="24"/>
          <w:lang w:val="en-US"/>
        </w:rPr>
        <w:t>vi</w:t>
      </w:r>
      <w:proofErr w:type="gram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var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bevidste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om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>, at vi "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syndede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"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ved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at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spille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de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fleste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af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sangene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fra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Elvis' "Aloha from Hawaii Via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Sattelite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>" live-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koncert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-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og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oven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i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købet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kombinere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det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med en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håndfuld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af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vore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egne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sange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.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Det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gør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man bare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ikke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! Men da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muligheden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for at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spille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sammen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med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vores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helte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E235E7">
        <w:rPr>
          <w:rFonts w:cs="Times New Roman"/>
          <w:i/>
          <w:sz w:val="24"/>
          <w:szCs w:val="24"/>
          <w:lang w:val="en-US"/>
        </w:rPr>
        <w:t>fra</w:t>
      </w:r>
      <w:proofErr w:type="spellEnd"/>
      <w:proofErr w:type="gramEnd"/>
      <w:r w:rsidRPr="00E235E7">
        <w:rPr>
          <w:rFonts w:cs="Times New Roman"/>
          <w:i/>
          <w:sz w:val="24"/>
          <w:szCs w:val="24"/>
          <w:lang w:val="en-US"/>
        </w:rPr>
        <w:t xml:space="preserve"> TCB-band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bød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sig,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var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vi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nødt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til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at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slå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til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,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om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ikke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for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andet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,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så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for at give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os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selv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en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oplevelse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for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livet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. Vi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havde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aldrig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forestillet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os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, at den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optagelse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ville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blive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ande</w:t>
      </w:r>
      <w:r>
        <w:rPr>
          <w:rFonts w:cs="Times New Roman"/>
          <w:i/>
          <w:sz w:val="24"/>
          <w:szCs w:val="24"/>
          <w:lang w:val="en-US"/>
        </w:rPr>
        <w:t>t</w:t>
      </w:r>
      <w:proofErr w:type="spellEnd"/>
      <w:r>
        <w:rPr>
          <w:rFonts w:cs="Times New Roman"/>
          <w:i/>
          <w:sz w:val="24"/>
          <w:szCs w:val="24"/>
          <w:lang w:val="en-US"/>
        </w:rPr>
        <w:t xml:space="preserve"> end </w:t>
      </w:r>
      <w:proofErr w:type="gramStart"/>
      <w:r>
        <w:rPr>
          <w:rFonts w:cs="Times New Roman"/>
          <w:i/>
          <w:sz w:val="24"/>
          <w:szCs w:val="24"/>
          <w:lang w:val="en-US"/>
        </w:rPr>
        <w:t>et</w:t>
      </w:r>
      <w:proofErr w:type="gramEnd"/>
      <w:r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 w:val="24"/>
          <w:szCs w:val="24"/>
          <w:lang w:val="en-US"/>
        </w:rPr>
        <w:t>komma</w:t>
      </w:r>
      <w:proofErr w:type="spellEnd"/>
      <w:r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 w:val="24"/>
          <w:szCs w:val="24"/>
          <w:lang w:val="en-US"/>
        </w:rPr>
        <w:t>i</w:t>
      </w:r>
      <w:proofErr w:type="spellEnd"/>
      <w:r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 w:val="24"/>
          <w:szCs w:val="24"/>
          <w:lang w:val="en-US"/>
        </w:rPr>
        <w:t>vores</w:t>
      </w:r>
      <w:proofErr w:type="spellEnd"/>
      <w:r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karriere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,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siger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Anders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Blichfeldt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>.</w:t>
      </w:r>
    </w:p>
    <w:p w14:paraId="421D1984" w14:textId="77777777" w:rsidR="00E235E7" w:rsidRDefault="00E235E7" w:rsidP="00137364">
      <w:pPr>
        <w:rPr>
          <w:sz w:val="24"/>
          <w:szCs w:val="24"/>
        </w:rPr>
      </w:pPr>
    </w:p>
    <w:p w14:paraId="5B7D5780" w14:textId="77777777" w:rsidR="00906839" w:rsidRDefault="00906839" w:rsidP="00137364">
      <w:pPr>
        <w:rPr>
          <w:sz w:val="24"/>
          <w:szCs w:val="24"/>
        </w:rPr>
      </w:pPr>
    </w:p>
    <w:p w14:paraId="7292B611" w14:textId="77777777" w:rsidR="00906839" w:rsidRDefault="00906839" w:rsidP="00137364">
      <w:pPr>
        <w:rPr>
          <w:sz w:val="24"/>
          <w:szCs w:val="24"/>
        </w:rPr>
      </w:pPr>
    </w:p>
    <w:p w14:paraId="015FB1F3" w14:textId="77777777" w:rsidR="00906839" w:rsidRDefault="00906839" w:rsidP="00137364">
      <w:pPr>
        <w:rPr>
          <w:sz w:val="24"/>
          <w:szCs w:val="24"/>
        </w:rPr>
      </w:pPr>
    </w:p>
    <w:p w14:paraId="4F3A6FD9" w14:textId="77777777" w:rsidR="00906839" w:rsidRDefault="00906839" w:rsidP="00137364">
      <w:pPr>
        <w:rPr>
          <w:sz w:val="24"/>
          <w:szCs w:val="24"/>
        </w:rPr>
      </w:pPr>
    </w:p>
    <w:p w14:paraId="43A75F71" w14:textId="77777777" w:rsidR="00E235E7" w:rsidRDefault="00E235E7" w:rsidP="00137364">
      <w:pPr>
        <w:rPr>
          <w:sz w:val="24"/>
          <w:szCs w:val="24"/>
        </w:rPr>
      </w:pPr>
    </w:p>
    <w:p w14:paraId="35F79139" w14:textId="16621D3B" w:rsidR="00D13A0A" w:rsidRDefault="00D13A0A" w:rsidP="00D13A0A">
      <w:pPr>
        <w:pStyle w:val="Ingenafstand"/>
        <w:rPr>
          <w:rFonts w:cs="Times New Roman"/>
          <w:sz w:val="24"/>
          <w:szCs w:val="24"/>
          <w:lang w:val="en-US"/>
        </w:rPr>
      </w:pPr>
      <w:r w:rsidRPr="00E81F98">
        <w:rPr>
          <w:rFonts w:cs="Times New Roman"/>
          <w:b/>
          <w:bCs/>
          <w:sz w:val="24"/>
          <w:szCs w:val="24"/>
          <w:lang w:val="en-US"/>
        </w:rPr>
        <w:t>"One Night Of Sin</w:t>
      </w:r>
      <w:r w:rsidR="008624E4">
        <w:rPr>
          <w:rFonts w:cs="Times New Roman"/>
          <w:b/>
          <w:bCs/>
          <w:sz w:val="24"/>
          <w:szCs w:val="24"/>
          <w:lang w:val="en-US"/>
        </w:rPr>
        <w:t xml:space="preserve"> -</w:t>
      </w:r>
      <w:r w:rsidR="002D6167">
        <w:rPr>
          <w:rFonts w:cs="Times New Roman"/>
          <w:b/>
          <w:bCs/>
          <w:sz w:val="24"/>
          <w:szCs w:val="24"/>
          <w:lang w:val="en-US"/>
        </w:rPr>
        <w:t xml:space="preserve"> 2013</w:t>
      </w:r>
      <w:r w:rsidRPr="00E81F98">
        <w:rPr>
          <w:rFonts w:cs="Times New Roman"/>
          <w:b/>
          <w:bCs/>
          <w:sz w:val="24"/>
          <w:szCs w:val="24"/>
          <w:lang w:val="en-US"/>
        </w:rPr>
        <w:t>"</w:t>
      </w:r>
      <w:r w:rsidRPr="00B32BC6">
        <w:rPr>
          <w:rFonts w:cs="Times New Roman"/>
          <w:bCs/>
          <w:sz w:val="24"/>
          <w:szCs w:val="24"/>
          <w:lang w:val="en-US"/>
        </w:rPr>
        <w:t xml:space="preserve"> - </w:t>
      </w:r>
      <w:proofErr w:type="spellStart"/>
      <w:r w:rsidRPr="00B32BC6">
        <w:rPr>
          <w:rFonts w:cs="Times New Roman"/>
          <w:sz w:val="24"/>
          <w:szCs w:val="24"/>
          <w:lang w:val="en-US"/>
        </w:rPr>
        <w:t>touren</w:t>
      </w:r>
      <w:proofErr w:type="spellEnd"/>
      <w:r w:rsidR="00E949F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E949FE">
        <w:rPr>
          <w:rFonts w:cs="Times New Roman"/>
          <w:sz w:val="24"/>
          <w:szCs w:val="24"/>
          <w:lang w:val="en-US"/>
        </w:rPr>
        <w:t>bliver</w:t>
      </w:r>
      <w:proofErr w:type="spellEnd"/>
      <w:r w:rsidR="00E949FE">
        <w:rPr>
          <w:rFonts w:cs="Times New Roman"/>
          <w:sz w:val="24"/>
          <w:szCs w:val="24"/>
          <w:lang w:val="en-US"/>
        </w:rPr>
        <w:t xml:space="preserve"> en </w:t>
      </w:r>
      <w:proofErr w:type="spellStart"/>
      <w:r w:rsidR="00B32BC6">
        <w:rPr>
          <w:rFonts w:cs="Times New Roman"/>
          <w:sz w:val="24"/>
          <w:szCs w:val="24"/>
          <w:lang w:val="en-US"/>
        </w:rPr>
        <w:t>stor</w:t>
      </w:r>
      <w:proofErr w:type="spellEnd"/>
      <w:r w:rsidR="00B32BC6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E949FE">
        <w:rPr>
          <w:rFonts w:cs="Times New Roman"/>
          <w:sz w:val="24"/>
          <w:szCs w:val="24"/>
          <w:lang w:val="en-US"/>
        </w:rPr>
        <w:t>musik</w:t>
      </w:r>
      <w:r>
        <w:rPr>
          <w:rFonts w:cs="Times New Roman"/>
          <w:sz w:val="24"/>
          <w:szCs w:val="24"/>
          <w:lang w:val="en-US"/>
        </w:rPr>
        <w:t>oplevelse</w:t>
      </w:r>
      <w:proofErr w:type="spellEnd"/>
      <w:r w:rsidR="00E949FE">
        <w:rPr>
          <w:rFonts w:cs="Times New Roman"/>
          <w:sz w:val="24"/>
          <w:szCs w:val="24"/>
          <w:lang w:val="en-US"/>
        </w:rPr>
        <w:t>,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E949FE">
        <w:rPr>
          <w:rFonts w:cs="Times New Roman"/>
          <w:iCs/>
          <w:sz w:val="24"/>
          <w:szCs w:val="24"/>
          <w:lang w:val="en-US"/>
        </w:rPr>
        <w:t>hvor</w:t>
      </w:r>
      <w:proofErr w:type="spellEnd"/>
      <w:r w:rsidR="00E949FE">
        <w:rPr>
          <w:rFonts w:cs="Times New Roman"/>
          <w:iCs/>
          <w:sz w:val="24"/>
          <w:szCs w:val="24"/>
          <w:lang w:val="en-US"/>
        </w:rPr>
        <w:t xml:space="preserve"> Big Fat Snake </w:t>
      </w:r>
      <w:proofErr w:type="spellStart"/>
      <w:r w:rsidR="00E949FE">
        <w:rPr>
          <w:rFonts w:cs="Times New Roman"/>
          <w:iCs/>
          <w:sz w:val="24"/>
          <w:szCs w:val="24"/>
          <w:lang w:val="en-US"/>
        </w:rPr>
        <w:t>atter</w:t>
      </w:r>
      <w:proofErr w:type="spellEnd"/>
      <w:r w:rsidR="00E949FE">
        <w:rPr>
          <w:rFonts w:cs="Times New Roman"/>
          <w:iCs/>
          <w:sz w:val="24"/>
          <w:szCs w:val="24"/>
          <w:lang w:val="en-US"/>
        </w:rPr>
        <w:t xml:space="preserve"> </w:t>
      </w:r>
      <w:proofErr w:type="spellStart"/>
      <w:r w:rsidR="00E949FE">
        <w:rPr>
          <w:rFonts w:cs="Times New Roman"/>
          <w:iCs/>
          <w:sz w:val="24"/>
          <w:szCs w:val="24"/>
          <w:lang w:val="en-US"/>
        </w:rPr>
        <w:t>vil</w:t>
      </w:r>
      <w:proofErr w:type="spellEnd"/>
      <w:r w:rsidR="00E949FE">
        <w:rPr>
          <w:rFonts w:cs="Times New Roman"/>
          <w:iCs/>
          <w:sz w:val="24"/>
          <w:szCs w:val="24"/>
          <w:lang w:val="en-US"/>
        </w:rPr>
        <w:t xml:space="preserve"> </w:t>
      </w:r>
      <w:proofErr w:type="spellStart"/>
      <w:r w:rsidR="00E949FE">
        <w:rPr>
          <w:rFonts w:cs="Times New Roman"/>
          <w:sz w:val="24"/>
          <w:szCs w:val="24"/>
          <w:lang w:val="en-US"/>
        </w:rPr>
        <w:t>demonstrere</w:t>
      </w:r>
      <w:proofErr w:type="spellEnd"/>
      <w:r w:rsidR="00E949FE" w:rsidRPr="00E81F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E949FE" w:rsidRPr="00E81F98">
        <w:rPr>
          <w:rFonts w:cs="Times New Roman"/>
          <w:sz w:val="24"/>
          <w:szCs w:val="24"/>
          <w:lang w:val="en-US"/>
        </w:rPr>
        <w:t>deres</w:t>
      </w:r>
      <w:proofErr w:type="spellEnd"/>
      <w:r w:rsidR="00E949FE" w:rsidRPr="00E81F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E949FE" w:rsidRPr="00E81F98">
        <w:rPr>
          <w:rFonts w:cs="Times New Roman"/>
          <w:sz w:val="24"/>
          <w:szCs w:val="24"/>
          <w:lang w:val="en-US"/>
        </w:rPr>
        <w:t>overflod</w:t>
      </w:r>
      <w:proofErr w:type="spellEnd"/>
      <w:r w:rsidR="00E949FE" w:rsidRPr="00E81F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E949FE" w:rsidRPr="00E81F98">
        <w:rPr>
          <w:rFonts w:cs="Times New Roman"/>
          <w:sz w:val="24"/>
          <w:szCs w:val="24"/>
          <w:lang w:val="en-US"/>
        </w:rPr>
        <w:t>af</w:t>
      </w:r>
      <w:proofErr w:type="spellEnd"/>
      <w:r w:rsidR="00E949FE" w:rsidRPr="00E81F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E949FE" w:rsidRPr="00E81F98">
        <w:rPr>
          <w:rFonts w:cs="Times New Roman"/>
          <w:sz w:val="24"/>
          <w:szCs w:val="24"/>
          <w:lang w:val="en-US"/>
        </w:rPr>
        <w:t>musikalitet</w:t>
      </w:r>
      <w:proofErr w:type="spellEnd"/>
      <w:r w:rsidR="00E949FE" w:rsidRPr="00E81F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E949FE" w:rsidRPr="00E81F98">
        <w:rPr>
          <w:rFonts w:cs="Times New Roman"/>
          <w:sz w:val="24"/>
          <w:szCs w:val="24"/>
          <w:lang w:val="en-US"/>
        </w:rPr>
        <w:t>og</w:t>
      </w:r>
      <w:proofErr w:type="spellEnd"/>
      <w:r w:rsidR="00E949FE" w:rsidRPr="00E81F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E949FE" w:rsidRPr="00E81F98">
        <w:rPr>
          <w:rFonts w:cs="Times New Roman"/>
          <w:sz w:val="24"/>
          <w:szCs w:val="24"/>
          <w:lang w:val="en-US"/>
        </w:rPr>
        <w:t>rockånd</w:t>
      </w:r>
      <w:proofErr w:type="spellEnd"/>
      <w:r w:rsidR="00E949FE">
        <w:rPr>
          <w:rFonts w:cs="Times New Roman"/>
          <w:iCs/>
          <w:sz w:val="24"/>
          <w:szCs w:val="24"/>
          <w:lang w:val="en-US"/>
        </w:rPr>
        <w:t>.</w:t>
      </w:r>
      <w:r w:rsidRPr="00E81F98">
        <w:rPr>
          <w:rFonts w:cs="Times New Roman"/>
          <w:sz w:val="24"/>
          <w:szCs w:val="24"/>
          <w:lang w:val="en-US"/>
        </w:rPr>
        <w:t xml:space="preserve"> </w:t>
      </w:r>
      <w:r w:rsidR="00E949FE">
        <w:rPr>
          <w:rFonts w:cs="Times New Roman"/>
          <w:sz w:val="24"/>
          <w:szCs w:val="24"/>
          <w:lang w:val="en-US"/>
        </w:rPr>
        <w:t>M</w:t>
      </w:r>
      <w:r w:rsidRPr="00E81F98">
        <w:rPr>
          <w:rFonts w:cs="Times New Roman"/>
          <w:sz w:val="24"/>
          <w:szCs w:val="24"/>
          <w:lang w:val="en-US"/>
        </w:rPr>
        <w:t xml:space="preserve">ed Anders </w:t>
      </w:r>
      <w:proofErr w:type="spellStart"/>
      <w:r w:rsidRPr="00E81F98">
        <w:rPr>
          <w:rFonts w:cs="Times New Roman"/>
          <w:sz w:val="24"/>
          <w:szCs w:val="24"/>
          <w:lang w:val="en-US"/>
        </w:rPr>
        <w:t>Blichfeldt</w:t>
      </w:r>
      <w:proofErr w:type="spellEnd"/>
      <w:r w:rsidRPr="00E81F98">
        <w:rPr>
          <w:rFonts w:cs="Times New Roman"/>
          <w:sz w:val="24"/>
          <w:szCs w:val="24"/>
          <w:lang w:val="en-US"/>
        </w:rPr>
        <w:t xml:space="preserve"> (sang </w:t>
      </w:r>
      <w:proofErr w:type="spellStart"/>
      <w:r w:rsidRPr="00E81F98">
        <w:rPr>
          <w:rFonts w:cs="Times New Roman"/>
          <w:sz w:val="24"/>
          <w:szCs w:val="24"/>
          <w:lang w:val="en-US"/>
        </w:rPr>
        <w:t>og</w:t>
      </w:r>
      <w:proofErr w:type="spellEnd"/>
      <w:r w:rsidRPr="00E81F98">
        <w:rPr>
          <w:rFonts w:cs="Times New Roman"/>
          <w:sz w:val="24"/>
          <w:szCs w:val="24"/>
          <w:lang w:val="en-US"/>
        </w:rPr>
        <w:t xml:space="preserve"> guitar), Jens </w:t>
      </w:r>
      <w:proofErr w:type="spellStart"/>
      <w:r w:rsidRPr="00E81F98">
        <w:rPr>
          <w:rFonts w:cs="Times New Roman"/>
          <w:sz w:val="24"/>
          <w:szCs w:val="24"/>
          <w:lang w:val="en-US"/>
        </w:rPr>
        <w:t>Fredslund</w:t>
      </w:r>
      <w:proofErr w:type="spellEnd"/>
      <w:r w:rsidRPr="00E81F98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Pr="00E81F98">
        <w:rPr>
          <w:rFonts w:cs="Times New Roman"/>
          <w:sz w:val="24"/>
          <w:szCs w:val="24"/>
          <w:lang w:val="en-US"/>
        </w:rPr>
        <w:t>trommer</w:t>
      </w:r>
      <w:proofErr w:type="spellEnd"/>
      <w:r w:rsidRPr="00E81F98">
        <w:rPr>
          <w:rFonts w:cs="Times New Roman"/>
          <w:sz w:val="24"/>
          <w:szCs w:val="24"/>
          <w:lang w:val="en-US"/>
        </w:rPr>
        <w:t xml:space="preserve">), </w:t>
      </w:r>
      <w:proofErr w:type="spellStart"/>
      <w:r w:rsidRPr="00E81F98">
        <w:rPr>
          <w:rFonts w:cs="Times New Roman"/>
          <w:sz w:val="24"/>
          <w:szCs w:val="24"/>
          <w:lang w:val="en-US"/>
        </w:rPr>
        <w:t>Asger</w:t>
      </w:r>
      <w:proofErr w:type="spellEnd"/>
      <w:r w:rsidRPr="00E81F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81F98">
        <w:rPr>
          <w:rFonts w:cs="Times New Roman"/>
          <w:sz w:val="24"/>
          <w:szCs w:val="24"/>
          <w:lang w:val="en-US"/>
        </w:rPr>
        <w:t>Steenholdt</w:t>
      </w:r>
      <w:proofErr w:type="spellEnd"/>
      <w:r w:rsidRPr="00E81F98">
        <w:rPr>
          <w:rFonts w:cs="Times New Roman"/>
          <w:sz w:val="24"/>
          <w:szCs w:val="24"/>
          <w:lang w:val="en-US"/>
        </w:rPr>
        <w:t xml:space="preserve"> (guitar), Pete </w:t>
      </w:r>
      <w:proofErr w:type="spellStart"/>
      <w:r w:rsidRPr="00E81F98">
        <w:rPr>
          <w:rFonts w:cs="Times New Roman"/>
          <w:sz w:val="24"/>
          <w:szCs w:val="24"/>
          <w:lang w:val="en-US"/>
        </w:rPr>
        <w:t>Repete</w:t>
      </w:r>
      <w:proofErr w:type="spellEnd"/>
      <w:r w:rsidRPr="00E81F98">
        <w:rPr>
          <w:rFonts w:cs="Times New Roman"/>
          <w:sz w:val="24"/>
          <w:szCs w:val="24"/>
          <w:lang w:val="en-US"/>
        </w:rPr>
        <w:t xml:space="preserve"> (keyboards) </w:t>
      </w:r>
      <w:proofErr w:type="spellStart"/>
      <w:r w:rsidRPr="00E81F98">
        <w:rPr>
          <w:rFonts w:cs="Times New Roman"/>
          <w:sz w:val="24"/>
          <w:szCs w:val="24"/>
          <w:lang w:val="en-US"/>
        </w:rPr>
        <w:t>og</w:t>
      </w:r>
      <w:proofErr w:type="spellEnd"/>
      <w:r w:rsidRPr="00E81F98">
        <w:rPr>
          <w:rFonts w:cs="Times New Roman"/>
          <w:sz w:val="24"/>
          <w:szCs w:val="24"/>
          <w:lang w:val="en-US"/>
        </w:rPr>
        <w:t xml:space="preserve"> Morten Jay (bas) </w:t>
      </w:r>
      <w:proofErr w:type="spellStart"/>
      <w:r w:rsidRPr="00E81F98">
        <w:rPr>
          <w:rFonts w:cs="Times New Roman"/>
          <w:sz w:val="24"/>
          <w:szCs w:val="24"/>
          <w:lang w:val="en-US"/>
        </w:rPr>
        <w:t>samt</w:t>
      </w:r>
      <w:proofErr w:type="spellEnd"/>
      <w:r w:rsidRPr="00E81F98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Pr="00E81F98">
        <w:rPr>
          <w:rFonts w:cs="Times New Roman"/>
          <w:sz w:val="24"/>
          <w:szCs w:val="24"/>
          <w:lang w:val="en-US"/>
        </w:rPr>
        <w:t>billedskønne</w:t>
      </w:r>
      <w:proofErr w:type="spellEnd"/>
      <w:r w:rsidRPr="00E81F98">
        <w:rPr>
          <w:rFonts w:cs="Times New Roman"/>
          <w:sz w:val="24"/>
          <w:szCs w:val="24"/>
          <w:lang w:val="en-US"/>
        </w:rPr>
        <w:t xml:space="preserve"> "the Sweet Infiltrations" </w:t>
      </w:r>
      <w:proofErr w:type="spellStart"/>
      <w:r w:rsidRPr="00E81F98">
        <w:rPr>
          <w:rFonts w:cs="Times New Roman"/>
          <w:sz w:val="24"/>
          <w:szCs w:val="24"/>
          <w:lang w:val="en-US"/>
        </w:rPr>
        <w:t>på</w:t>
      </w:r>
      <w:proofErr w:type="spellEnd"/>
      <w:r w:rsidRPr="00E81F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81F98">
        <w:rPr>
          <w:rFonts w:cs="Times New Roman"/>
          <w:sz w:val="24"/>
          <w:szCs w:val="24"/>
          <w:lang w:val="en-US"/>
        </w:rPr>
        <w:t>kor.</w:t>
      </w:r>
      <w:proofErr w:type="spellEnd"/>
    </w:p>
    <w:p w14:paraId="5E52215B" w14:textId="77777777" w:rsidR="00D13A0A" w:rsidRDefault="00D13A0A" w:rsidP="00137364">
      <w:pPr>
        <w:rPr>
          <w:sz w:val="24"/>
          <w:szCs w:val="24"/>
        </w:rPr>
      </w:pPr>
    </w:p>
    <w:p w14:paraId="7E10EADB" w14:textId="77777777" w:rsidR="00E235E7" w:rsidRDefault="00E235E7" w:rsidP="00137364">
      <w:pPr>
        <w:rPr>
          <w:sz w:val="24"/>
          <w:szCs w:val="24"/>
        </w:rPr>
      </w:pPr>
    </w:p>
    <w:p w14:paraId="4D9B571C" w14:textId="28A0CEC0" w:rsidR="00E235E7" w:rsidRPr="00E235E7" w:rsidRDefault="00E235E7" w:rsidP="00E235E7">
      <w:pPr>
        <w:pStyle w:val="Ingenafstand"/>
        <w:ind w:left="284"/>
        <w:rPr>
          <w:rFonts w:cs="Times New Roman"/>
          <w:b/>
          <w:bCs/>
          <w:i/>
          <w:sz w:val="24"/>
          <w:szCs w:val="24"/>
          <w:lang w:val="en-US"/>
        </w:rPr>
      </w:pPr>
      <w:proofErr w:type="gramStart"/>
      <w:r>
        <w:rPr>
          <w:rFonts w:cs="Times New Roman"/>
          <w:i/>
          <w:sz w:val="24"/>
          <w:szCs w:val="24"/>
          <w:lang w:val="en-US"/>
        </w:rPr>
        <w:t>“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Jeg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glæder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mig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meget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til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at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træde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i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James Burton's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fodspor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"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udtaler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Asger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Steenholdt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>.</w:t>
      </w:r>
      <w:proofErr w:type="gramEnd"/>
      <w:r w:rsidRPr="00E235E7">
        <w:rPr>
          <w:rFonts w:cs="Times New Roman"/>
          <w:i/>
          <w:sz w:val="24"/>
          <w:szCs w:val="24"/>
          <w:lang w:val="en-US"/>
        </w:rPr>
        <w:t xml:space="preserve"> "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Pudsigt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nok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spillede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jeg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også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guitar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til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koncerten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i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2003, da Jerry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Scheff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jo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passede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bassen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,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og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jeg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fik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dengang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lejlighed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til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at lure et par tricks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af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fra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James -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hæng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guitaren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højt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,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spil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kanon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højt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-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og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uden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forvrænger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-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og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hold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humøret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højt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",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griner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bassisten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, der </w:t>
      </w:r>
      <w:proofErr w:type="spellStart"/>
      <w:r w:rsidRPr="00E235E7">
        <w:rPr>
          <w:rFonts w:cs="Times New Roman"/>
          <w:i/>
          <w:sz w:val="24"/>
          <w:szCs w:val="24"/>
          <w:lang w:val="en-US"/>
        </w:rPr>
        <w:t>blev</w:t>
      </w:r>
      <w:proofErr w:type="spellEnd"/>
      <w:r w:rsidRPr="00E235E7">
        <w:rPr>
          <w:rFonts w:cs="Times New Roman"/>
          <w:i/>
          <w:sz w:val="24"/>
          <w:szCs w:val="24"/>
          <w:lang w:val="en-US"/>
        </w:rPr>
        <w:t xml:space="preserve"> guitarist.</w:t>
      </w:r>
    </w:p>
    <w:p w14:paraId="55BCF8A3" w14:textId="77777777" w:rsidR="00E235E7" w:rsidRDefault="00E235E7" w:rsidP="00137364">
      <w:pPr>
        <w:rPr>
          <w:sz w:val="24"/>
          <w:szCs w:val="24"/>
        </w:rPr>
      </w:pPr>
    </w:p>
    <w:p w14:paraId="53ED6809" w14:textId="77777777" w:rsidR="00E235E7" w:rsidRPr="00137364" w:rsidRDefault="00E235E7" w:rsidP="00137364">
      <w:pPr>
        <w:rPr>
          <w:sz w:val="24"/>
          <w:szCs w:val="24"/>
        </w:rPr>
      </w:pPr>
    </w:p>
    <w:p w14:paraId="6785E553" w14:textId="1B9A25E3" w:rsidR="00D13A0A" w:rsidRDefault="00633FAB" w:rsidP="00D13A0A">
      <w:pPr>
        <w:rPr>
          <w:sz w:val="24"/>
          <w:szCs w:val="24"/>
        </w:rPr>
      </w:pPr>
      <w:r>
        <w:rPr>
          <w:sz w:val="24"/>
          <w:szCs w:val="24"/>
        </w:rPr>
        <w:t>På hele turné</w:t>
      </w:r>
      <w:r w:rsidR="00D13A0A" w:rsidRPr="00137364">
        <w:rPr>
          <w:sz w:val="24"/>
          <w:szCs w:val="24"/>
        </w:rPr>
        <w:t xml:space="preserve">en medbringer Big Fat Snake et stemningsfyldt </w:t>
      </w:r>
      <w:proofErr w:type="spellStart"/>
      <w:r w:rsidR="00D13A0A" w:rsidRPr="00137364">
        <w:rPr>
          <w:sz w:val="24"/>
          <w:szCs w:val="24"/>
        </w:rPr>
        <w:t>scenesetup</w:t>
      </w:r>
      <w:proofErr w:type="spellEnd"/>
      <w:r w:rsidR="00D13A0A" w:rsidRPr="00137364">
        <w:rPr>
          <w:sz w:val="24"/>
          <w:szCs w:val="24"/>
        </w:rPr>
        <w:t xml:space="preserve"> med scenecollager og stemningsfotos</w:t>
      </w:r>
      <w:r w:rsidR="00D13A0A">
        <w:rPr>
          <w:sz w:val="24"/>
          <w:szCs w:val="24"/>
        </w:rPr>
        <w:t xml:space="preserve">, der vil bringe publikum i den helt rette stemning- </w:t>
      </w:r>
      <w:r w:rsidR="00D13A0A" w:rsidRPr="00137364">
        <w:rPr>
          <w:sz w:val="24"/>
          <w:szCs w:val="24"/>
        </w:rPr>
        <w:t xml:space="preserve"> a la “Memphis</w:t>
      </w:r>
      <w:r w:rsidR="00AB620F">
        <w:rPr>
          <w:sz w:val="24"/>
          <w:szCs w:val="24"/>
        </w:rPr>
        <w:t>, Tennessee</w:t>
      </w:r>
      <w:r w:rsidR="00D13A0A" w:rsidRPr="00137364">
        <w:rPr>
          <w:sz w:val="24"/>
          <w:szCs w:val="24"/>
        </w:rPr>
        <w:t xml:space="preserve">”. </w:t>
      </w:r>
    </w:p>
    <w:p w14:paraId="297B8031" w14:textId="77777777" w:rsidR="00906839" w:rsidRDefault="00906839" w:rsidP="00E81F98">
      <w:pPr>
        <w:pStyle w:val="Ingenafstand"/>
        <w:rPr>
          <w:rFonts w:cstheme="minorHAnsi"/>
          <w:sz w:val="24"/>
          <w:szCs w:val="24"/>
        </w:rPr>
      </w:pPr>
    </w:p>
    <w:p w14:paraId="01F1A5A8" w14:textId="77777777" w:rsidR="00906839" w:rsidRDefault="00906839" w:rsidP="00E81F98">
      <w:pPr>
        <w:pStyle w:val="Ingenafstand"/>
        <w:rPr>
          <w:rFonts w:cstheme="minorHAnsi"/>
          <w:sz w:val="24"/>
          <w:szCs w:val="24"/>
        </w:rPr>
      </w:pPr>
    </w:p>
    <w:p w14:paraId="2AF2E469" w14:textId="12AE2168" w:rsidR="000425FF" w:rsidRDefault="000425FF" w:rsidP="00E81F98">
      <w:pPr>
        <w:pStyle w:val="Ing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Turnéen sponseres af FTZ – autodele &amp; værktøj A/S</w:t>
      </w:r>
    </w:p>
    <w:p w14:paraId="43314784" w14:textId="77777777" w:rsidR="000425FF" w:rsidRDefault="000425FF" w:rsidP="00E81F98">
      <w:pPr>
        <w:pStyle w:val="Ingenafstand"/>
        <w:rPr>
          <w:rFonts w:cstheme="minorHAnsi"/>
          <w:sz w:val="24"/>
          <w:szCs w:val="24"/>
        </w:rPr>
      </w:pPr>
    </w:p>
    <w:p w14:paraId="0330BCD9" w14:textId="77777777" w:rsidR="00C845AA" w:rsidRDefault="00C845AA" w:rsidP="00E81F98">
      <w:pPr>
        <w:pStyle w:val="Ingenafstand"/>
        <w:rPr>
          <w:rFonts w:cstheme="minorHAnsi"/>
          <w:sz w:val="24"/>
          <w:szCs w:val="24"/>
        </w:rPr>
      </w:pPr>
    </w:p>
    <w:p w14:paraId="79A3AB40" w14:textId="1692AD30" w:rsidR="00C845AA" w:rsidRDefault="00C845AA" w:rsidP="00C845AA">
      <w:pPr>
        <w:rPr>
          <w:rFonts w:cstheme="minorHAnsi"/>
          <w:sz w:val="23"/>
          <w:szCs w:val="23"/>
        </w:rPr>
      </w:pPr>
      <w:r w:rsidRPr="005C2593">
        <w:rPr>
          <w:b/>
          <w:iCs/>
          <w:u w:val="single"/>
        </w:rPr>
        <w:t xml:space="preserve">Ønsker du yderligere oplysninger </w:t>
      </w:r>
      <w:r>
        <w:rPr>
          <w:b/>
          <w:iCs/>
          <w:u w:val="single"/>
        </w:rPr>
        <w:t>-</w:t>
      </w:r>
      <w:r w:rsidRPr="005C2593">
        <w:rPr>
          <w:b/>
          <w:iCs/>
          <w:u w:val="single"/>
        </w:rPr>
        <w:t xml:space="preserve"> kontakt venligst </w:t>
      </w:r>
      <w:proofErr w:type="spellStart"/>
      <w:r>
        <w:rPr>
          <w:b/>
          <w:iCs/>
          <w:u w:val="single"/>
        </w:rPr>
        <w:t>Kaika</w:t>
      </w:r>
      <w:proofErr w:type="spellEnd"/>
      <w:r>
        <w:rPr>
          <w:b/>
          <w:iCs/>
          <w:u w:val="single"/>
        </w:rPr>
        <w:t xml:space="preserve"> Music</w:t>
      </w:r>
    </w:p>
    <w:p w14:paraId="6038AF23" w14:textId="77777777" w:rsidR="00C845AA" w:rsidRDefault="00C845AA" w:rsidP="00E81F98">
      <w:pPr>
        <w:pStyle w:val="Ingenafstand"/>
        <w:rPr>
          <w:rFonts w:cstheme="minorHAnsi"/>
          <w:sz w:val="24"/>
          <w:szCs w:val="24"/>
        </w:rPr>
      </w:pPr>
    </w:p>
    <w:p w14:paraId="7220A888" w14:textId="77777777" w:rsidR="00F67547" w:rsidRDefault="00F67547" w:rsidP="00F67547">
      <w:p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Pressekontakt:</w:t>
      </w:r>
    </w:p>
    <w:p w14:paraId="69EE6230" w14:textId="77777777" w:rsidR="00F67547" w:rsidRPr="00482C0A" w:rsidRDefault="00F67547" w:rsidP="00F67547">
      <w:pPr>
        <w:rPr>
          <w:b/>
          <w:iCs/>
          <w:sz w:val="24"/>
          <w:szCs w:val="24"/>
        </w:rPr>
      </w:pPr>
      <w:r w:rsidRPr="00482C0A">
        <w:rPr>
          <w:b/>
          <w:iCs/>
          <w:sz w:val="24"/>
          <w:szCs w:val="24"/>
        </w:rPr>
        <w:t>Karina Damkjær</w:t>
      </w:r>
    </w:p>
    <w:p w14:paraId="7939C425" w14:textId="77777777" w:rsidR="00F67547" w:rsidRPr="00482C0A" w:rsidRDefault="00E2536E" w:rsidP="00F67547">
      <w:pPr>
        <w:rPr>
          <w:rFonts w:cstheme="minorHAnsi"/>
          <w:sz w:val="24"/>
          <w:szCs w:val="24"/>
        </w:rPr>
      </w:pPr>
      <w:hyperlink r:id="rId9" w:history="1">
        <w:r w:rsidR="00F67547" w:rsidRPr="00EF3767">
          <w:rPr>
            <w:rStyle w:val="Llink"/>
            <w:b/>
            <w:iCs/>
            <w:sz w:val="24"/>
            <w:szCs w:val="24"/>
          </w:rPr>
          <w:t>kd@kaika.dk</w:t>
        </w:r>
      </w:hyperlink>
    </w:p>
    <w:p w14:paraId="2F79E3B0" w14:textId="77777777" w:rsidR="00F67547" w:rsidRDefault="00F67547" w:rsidP="00E81F98">
      <w:pPr>
        <w:pStyle w:val="Ingenafstand"/>
        <w:rPr>
          <w:rFonts w:cstheme="minorHAnsi"/>
          <w:sz w:val="24"/>
          <w:szCs w:val="24"/>
        </w:rPr>
      </w:pPr>
    </w:p>
    <w:p w14:paraId="596B0218" w14:textId="77777777" w:rsidR="000425FF" w:rsidRDefault="000425FF" w:rsidP="00E81F98">
      <w:pPr>
        <w:pStyle w:val="Ingenafstand"/>
        <w:rPr>
          <w:rFonts w:cstheme="minorHAnsi"/>
          <w:sz w:val="24"/>
          <w:szCs w:val="24"/>
        </w:rPr>
      </w:pPr>
    </w:p>
    <w:p w14:paraId="16C241E3" w14:textId="1ECFF5BB" w:rsidR="000425FF" w:rsidRDefault="000425F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12B936" w14:textId="77777777" w:rsidR="000425FF" w:rsidRDefault="000425FF" w:rsidP="000425FF">
      <w:pPr>
        <w:rPr>
          <w:sz w:val="24"/>
          <w:szCs w:val="24"/>
        </w:rPr>
      </w:pPr>
    </w:p>
    <w:p w14:paraId="35666C78" w14:textId="77777777" w:rsidR="000425FF" w:rsidRDefault="000425FF" w:rsidP="000425FF">
      <w:pPr>
        <w:rPr>
          <w:sz w:val="24"/>
          <w:szCs w:val="24"/>
        </w:rPr>
      </w:pPr>
    </w:p>
    <w:p w14:paraId="355C0A9E" w14:textId="77777777" w:rsidR="000425FF" w:rsidRPr="000425FF" w:rsidRDefault="000425FF" w:rsidP="000425FF">
      <w:pPr>
        <w:jc w:val="center"/>
        <w:rPr>
          <w:b/>
          <w:sz w:val="36"/>
          <w:szCs w:val="36"/>
        </w:rPr>
      </w:pPr>
      <w:r w:rsidRPr="000425FF">
        <w:rPr>
          <w:b/>
          <w:sz w:val="36"/>
          <w:szCs w:val="36"/>
        </w:rPr>
        <w:t>BIG FAT SNAKE</w:t>
      </w:r>
    </w:p>
    <w:p w14:paraId="27100CC4" w14:textId="3818D011" w:rsidR="000425FF" w:rsidRPr="00E235E7" w:rsidRDefault="000425FF" w:rsidP="00042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NIGHT OF SIN - </w:t>
      </w:r>
      <w:r w:rsidRPr="00E235E7">
        <w:rPr>
          <w:b/>
          <w:sz w:val="28"/>
          <w:szCs w:val="28"/>
        </w:rPr>
        <w:t xml:space="preserve">2013 : </w:t>
      </w:r>
      <w:r>
        <w:rPr>
          <w:b/>
          <w:sz w:val="28"/>
          <w:szCs w:val="28"/>
        </w:rPr>
        <w:t xml:space="preserve"> 25. JANUAR – 16</w:t>
      </w:r>
      <w:r w:rsidRPr="00E235E7">
        <w:rPr>
          <w:b/>
          <w:sz w:val="28"/>
          <w:szCs w:val="28"/>
        </w:rPr>
        <w:t>. MARTS.</w:t>
      </w:r>
    </w:p>
    <w:p w14:paraId="2DC68BFA" w14:textId="77777777" w:rsidR="000425FF" w:rsidRDefault="000425FF" w:rsidP="000425FF">
      <w:pPr>
        <w:pStyle w:val="Ingenafstand"/>
        <w:rPr>
          <w:rFonts w:cstheme="minorHAnsi"/>
          <w:sz w:val="24"/>
          <w:szCs w:val="24"/>
        </w:rPr>
      </w:pPr>
    </w:p>
    <w:p w14:paraId="34F4C851" w14:textId="77777777" w:rsidR="000425FF" w:rsidRDefault="000425FF" w:rsidP="000425FF">
      <w:pPr>
        <w:pStyle w:val="Ingenafstand"/>
        <w:rPr>
          <w:rFonts w:cs="Times New Roman"/>
          <w:sz w:val="28"/>
          <w:szCs w:val="28"/>
          <w:lang w:val="en-US"/>
        </w:rPr>
      </w:pPr>
    </w:p>
    <w:tbl>
      <w:tblPr>
        <w:tblStyle w:val="Tabel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305"/>
        <w:gridCol w:w="3208"/>
      </w:tblGrid>
      <w:tr w:rsidR="000425FF" w:rsidRPr="00906839" w14:paraId="0338B3B6" w14:textId="77777777" w:rsidTr="00AF393A">
        <w:trPr>
          <w:trHeight w:val="454"/>
        </w:trPr>
        <w:tc>
          <w:tcPr>
            <w:tcW w:w="1242" w:type="dxa"/>
          </w:tcPr>
          <w:p w14:paraId="2DB5A4BE" w14:textId="77777777" w:rsidR="000425FF" w:rsidRPr="00906839" w:rsidRDefault="000425FF" w:rsidP="00AF393A">
            <w:pPr>
              <w:pStyle w:val="Ingenafstand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6839">
              <w:rPr>
                <w:rFonts w:cs="Times New Roman"/>
                <w:b/>
                <w:sz w:val="24"/>
                <w:szCs w:val="24"/>
                <w:lang w:val="en-US"/>
              </w:rPr>
              <w:t>Dato</w:t>
            </w:r>
            <w:proofErr w:type="spellEnd"/>
          </w:p>
        </w:tc>
        <w:tc>
          <w:tcPr>
            <w:tcW w:w="1134" w:type="dxa"/>
          </w:tcPr>
          <w:p w14:paraId="2C7DD448" w14:textId="77777777" w:rsidR="000425FF" w:rsidRPr="00906839" w:rsidRDefault="000425FF" w:rsidP="00AF393A">
            <w:pPr>
              <w:pStyle w:val="Ingenafstand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6839">
              <w:rPr>
                <w:rFonts w:cs="Times New Roman"/>
                <w:b/>
                <w:sz w:val="24"/>
                <w:szCs w:val="24"/>
                <w:lang w:val="en-US"/>
              </w:rPr>
              <w:t>Tid</w:t>
            </w:r>
            <w:proofErr w:type="spellEnd"/>
          </w:p>
        </w:tc>
        <w:tc>
          <w:tcPr>
            <w:tcW w:w="4305" w:type="dxa"/>
          </w:tcPr>
          <w:p w14:paraId="72459E07" w14:textId="77777777" w:rsidR="000425FF" w:rsidRPr="00906839" w:rsidRDefault="000425FF" w:rsidP="00AF393A">
            <w:pPr>
              <w:pStyle w:val="Ingenafstand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6839">
              <w:rPr>
                <w:rFonts w:cs="Times New Roman"/>
                <w:b/>
                <w:sz w:val="24"/>
                <w:szCs w:val="24"/>
                <w:lang w:val="en-US"/>
              </w:rPr>
              <w:t>Spillested</w:t>
            </w:r>
            <w:proofErr w:type="spellEnd"/>
          </w:p>
        </w:tc>
        <w:tc>
          <w:tcPr>
            <w:tcW w:w="3208" w:type="dxa"/>
          </w:tcPr>
          <w:p w14:paraId="73CC6482" w14:textId="77777777" w:rsidR="000425FF" w:rsidRPr="00906839" w:rsidRDefault="000425FF" w:rsidP="00AF393A">
            <w:pPr>
              <w:pStyle w:val="Ingenafstand"/>
              <w:ind w:left="-160" w:firstLine="142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6839">
              <w:rPr>
                <w:rFonts w:cs="Times New Roman"/>
                <w:b/>
                <w:sz w:val="24"/>
                <w:szCs w:val="24"/>
                <w:lang w:val="en-US"/>
              </w:rPr>
              <w:t>Billetsalg</w:t>
            </w:r>
            <w:proofErr w:type="spellEnd"/>
          </w:p>
        </w:tc>
      </w:tr>
      <w:tr w:rsidR="000425FF" w:rsidRPr="00906839" w14:paraId="1D51E643" w14:textId="77777777" w:rsidTr="00AF393A">
        <w:trPr>
          <w:trHeight w:val="454"/>
        </w:trPr>
        <w:tc>
          <w:tcPr>
            <w:tcW w:w="1242" w:type="dxa"/>
          </w:tcPr>
          <w:p w14:paraId="3152F08F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25.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jan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1134" w:type="dxa"/>
          </w:tcPr>
          <w:p w14:paraId="55E37491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4305" w:type="dxa"/>
          </w:tcPr>
          <w:p w14:paraId="11FBCE9F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Portalen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Greve</w:t>
            </w:r>
            <w:proofErr w:type="spellEnd"/>
          </w:p>
        </w:tc>
        <w:tc>
          <w:tcPr>
            <w:tcW w:w="3208" w:type="dxa"/>
          </w:tcPr>
          <w:p w14:paraId="04326B7A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billetnet.dk</w:t>
            </w:r>
            <w:proofErr w:type="gramEnd"/>
          </w:p>
        </w:tc>
      </w:tr>
      <w:tr w:rsidR="000425FF" w:rsidRPr="00906839" w14:paraId="669A306B" w14:textId="77777777" w:rsidTr="00AF393A">
        <w:trPr>
          <w:trHeight w:val="454"/>
        </w:trPr>
        <w:tc>
          <w:tcPr>
            <w:tcW w:w="1242" w:type="dxa"/>
          </w:tcPr>
          <w:p w14:paraId="69FB61FE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26.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jan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1134" w:type="dxa"/>
          </w:tcPr>
          <w:p w14:paraId="6BEB3C51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4305" w:type="dxa"/>
          </w:tcPr>
          <w:p w14:paraId="3A75D09C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06839">
              <w:rPr>
                <w:rFonts w:cs="Times New Roman"/>
                <w:sz w:val="24"/>
                <w:szCs w:val="24"/>
                <w:lang w:val="en-US"/>
              </w:rPr>
              <w:t>Nykøbing</w:t>
            </w:r>
            <w:proofErr w:type="spellEnd"/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 Falster </w:t>
            </w:r>
            <w:proofErr w:type="spellStart"/>
            <w:r w:rsidRPr="00906839">
              <w:rPr>
                <w:rFonts w:cs="Times New Roman"/>
                <w:sz w:val="24"/>
                <w:szCs w:val="24"/>
                <w:lang w:val="en-US"/>
              </w:rPr>
              <w:t>Teater</w:t>
            </w:r>
            <w:proofErr w:type="spellEnd"/>
          </w:p>
        </w:tc>
        <w:tc>
          <w:tcPr>
            <w:tcW w:w="3208" w:type="dxa"/>
          </w:tcPr>
          <w:p w14:paraId="54D0BAC6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906839">
              <w:rPr>
                <w:rFonts w:cs="Times New Roman"/>
                <w:sz w:val="24"/>
                <w:szCs w:val="24"/>
                <w:lang w:val="en-US"/>
              </w:rPr>
              <w:t>billetnet.dk</w:t>
            </w:r>
            <w:proofErr w:type="gramEnd"/>
          </w:p>
        </w:tc>
      </w:tr>
      <w:tr w:rsidR="000425FF" w:rsidRPr="00906839" w14:paraId="3BCD7E79" w14:textId="77777777" w:rsidTr="00AF393A">
        <w:trPr>
          <w:trHeight w:val="454"/>
        </w:trPr>
        <w:tc>
          <w:tcPr>
            <w:tcW w:w="1242" w:type="dxa"/>
          </w:tcPr>
          <w:p w14:paraId="444067B1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31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jan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1134" w:type="dxa"/>
          </w:tcPr>
          <w:p w14:paraId="75D6BD93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4305" w:type="dxa"/>
          </w:tcPr>
          <w:p w14:paraId="4A33AD28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Stubhuset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Støvring</w:t>
            </w:r>
            <w:proofErr w:type="spellEnd"/>
          </w:p>
        </w:tc>
        <w:tc>
          <w:tcPr>
            <w:tcW w:w="3208" w:type="dxa"/>
          </w:tcPr>
          <w:p w14:paraId="3B86C201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906839">
              <w:rPr>
                <w:rFonts w:cs="Times New Roman"/>
                <w:sz w:val="24"/>
                <w:szCs w:val="24"/>
                <w:lang w:val="en-US"/>
              </w:rPr>
              <w:t>billetnet.dk</w:t>
            </w:r>
            <w:proofErr w:type="gramEnd"/>
          </w:p>
        </w:tc>
      </w:tr>
      <w:tr w:rsidR="000425FF" w:rsidRPr="00906839" w14:paraId="02712CD1" w14:textId="77777777" w:rsidTr="00AF393A">
        <w:trPr>
          <w:trHeight w:val="454"/>
        </w:trPr>
        <w:tc>
          <w:tcPr>
            <w:tcW w:w="1242" w:type="dxa"/>
          </w:tcPr>
          <w:p w14:paraId="5579C731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feb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1134" w:type="dxa"/>
          </w:tcPr>
          <w:p w14:paraId="3BDB7778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20:0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05" w:type="dxa"/>
          </w:tcPr>
          <w:p w14:paraId="6D831A2C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Glejbjerg</w:t>
            </w:r>
            <w:proofErr w:type="spellEnd"/>
          </w:p>
        </w:tc>
        <w:tc>
          <w:tcPr>
            <w:tcW w:w="3208" w:type="dxa"/>
          </w:tcPr>
          <w:p w14:paraId="598FF32F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Tlf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.: 40 13 82 27</w:t>
            </w:r>
          </w:p>
        </w:tc>
      </w:tr>
      <w:tr w:rsidR="000425FF" w:rsidRPr="00906839" w14:paraId="22A993F3" w14:textId="77777777" w:rsidTr="00AF393A">
        <w:trPr>
          <w:trHeight w:val="454"/>
        </w:trPr>
        <w:tc>
          <w:tcPr>
            <w:tcW w:w="1242" w:type="dxa"/>
          </w:tcPr>
          <w:p w14:paraId="4AD10021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02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feb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1134" w:type="dxa"/>
          </w:tcPr>
          <w:p w14:paraId="4EFEC04A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05" w:type="dxa"/>
          </w:tcPr>
          <w:p w14:paraId="1E23C09C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Skjern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Kulturcenter</w:t>
            </w:r>
            <w:proofErr w:type="spellEnd"/>
          </w:p>
        </w:tc>
        <w:tc>
          <w:tcPr>
            <w:tcW w:w="3208" w:type="dxa"/>
          </w:tcPr>
          <w:p w14:paraId="5CA0DF76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skjernkulturcenter.dk</w:t>
            </w:r>
            <w:proofErr w:type="gramEnd"/>
          </w:p>
        </w:tc>
      </w:tr>
      <w:tr w:rsidR="000425FF" w:rsidRPr="00906839" w14:paraId="7CE1F747" w14:textId="77777777" w:rsidTr="00AF393A">
        <w:trPr>
          <w:trHeight w:val="454"/>
        </w:trPr>
        <w:tc>
          <w:tcPr>
            <w:tcW w:w="1242" w:type="dxa"/>
          </w:tcPr>
          <w:p w14:paraId="5E9DA233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07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feb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1134" w:type="dxa"/>
          </w:tcPr>
          <w:p w14:paraId="60645EF5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4305" w:type="dxa"/>
          </w:tcPr>
          <w:p w14:paraId="059BD472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Fredericia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Teater</w:t>
            </w:r>
            <w:proofErr w:type="spellEnd"/>
          </w:p>
        </w:tc>
        <w:tc>
          <w:tcPr>
            <w:tcW w:w="3208" w:type="dxa"/>
          </w:tcPr>
          <w:p w14:paraId="4631BB0F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906839">
              <w:rPr>
                <w:rFonts w:cs="Times New Roman"/>
                <w:sz w:val="24"/>
                <w:szCs w:val="24"/>
                <w:lang w:val="en-US"/>
              </w:rPr>
              <w:t>billetn</w:t>
            </w:r>
            <w:r>
              <w:rPr>
                <w:rFonts w:cs="Times New Roman"/>
                <w:sz w:val="24"/>
                <w:szCs w:val="24"/>
                <w:lang w:val="en-US"/>
              </w:rPr>
              <w:t>et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.dk</w:t>
            </w:r>
            <w:proofErr w:type="gramEnd"/>
          </w:p>
        </w:tc>
      </w:tr>
      <w:tr w:rsidR="000425FF" w:rsidRPr="00906839" w14:paraId="359EF5F4" w14:textId="77777777" w:rsidTr="00AF393A">
        <w:trPr>
          <w:trHeight w:val="454"/>
        </w:trPr>
        <w:tc>
          <w:tcPr>
            <w:tcW w:w="1242" w:type="dxa"/>
          </w:tcPr>
          <w:p w14:paraId="03D84DEA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08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feb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1134" w:type="dxa"/>
          </w:tcPr>
          <w:p w14:paraId="1C31CBDF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05" w:type="dxa"/>
          </w:tcPr>
          <w:p w14:paraId="3D66F6E3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Vendelbohus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Hjørring</w:t>
            </w:r>
            <w:proofErr w:type="spellEnd"/>
          </w:p>
        </w:tc>
        <w:tc>
          <w:tcPr>
            <w:tcW w:w="3208" w:type="dxa"/>
          </w:tcPr>
          <w:p w14:paraId="321A4A3E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billetnet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.dk</w:t>
            </w:r>
            <w:proofErr w:type="gramEnd"/>
          </w:p>
        </w:tc>
      </w:tr>
      <w:tr w:rsidR="000425FF" w:rsidRPr="00906839" w14:paraId="4AFBE897" w14:textId="77777777" w:rsidTr="00AF393A">
        <w:trPr>
          <w:trHeight w:val="454"/>
        </w:trPr>
        <w:tc>
          <w:tcPr>
            <w:tcW w:w="1242" w:type="dxa"/>
          </w:tcPr>
          <w:p w14:paraId="2E4E6BC8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09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feb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1134" w:type="dxa"/>
          </w:tcPr>
          <w:p w14:paraId="11899ED7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4305" w:type="dxa"/>
          </w:tcPr>
          <w:p w14:paraId="679F6702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Gjethuset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Frederiksværk</w:t>
            </w:r>
            <w:proofErr w:type="spellEnd"/>
          </w:p>
        </w:tc>
        <w:tc>
          <w:tcPr>
            <w:tcW w:w="3208" w:type="dxa"/>
          </w:tcPr>
          <w:p w14:paraId="693FADD0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billetboxen.dk</w:t>
            </w:r>
            <w:proofErr w:type="gramEnd"/>
          </w:p>
        </w:tc>
      </w:tr>
      <w:tr w:rsidR="000425FF" w:rsidRPr="00906839" w14:paraId="073209B7" w14:textId="77777777" w:rsidTr="00AF393A">
        <w:trPr>
          <w:trHeight w:val="454"/>
        </w:trPr>
        <w:tc>
          <w:tcPr>
            <w:tcW w:w="1242" w:type="dxa"/>
          </w:tcPr>
          <w:p w14:paraId="3D16D581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22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feb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1134" w:type="dxa"/>
          </w:tcPr>
          <w:p w14:paraId="300977E0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4305" w:type="dxa"/>
          </w:tcPr>
          <w:p w14:paraId="7648A72F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Montra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Hotel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Sabro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Kro</w:t>
            </w:r>
            <w:proofErr w:type="spellEnd"/>
          </w:p>
        </w:tc>
        <w:tc>
          <w:tcPr>
            <w:tcW w:w="3208" w:type="dxa"/>
          </w:tcPr>
          <w:p w14:paraId="5C42BBF8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favrskovbilletten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.dk</w:t>
            </w:r>
            <w:proofErr w:type="gramEnd"/>
          </w:p>
        </w:tc>
      </w:tr>
      <w:tr w:rsidR="000425FF" w:rsidRPr="00906839" w14:paraId="7BE2D3D2" w14:textId="77777777" w:rsidTr="00AF393A">
        <w:trPr>
          <w:trHeight w:val="454"/>
        </w:trPr>
        <w:tc>
          <w:tcPr>
            <w:tcW w:w="1242" w:type="dxa"/>
          </w:tcPr>
          <w:p w14:paraId="25AB652F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23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feb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1134" w:type="dxa"/>
          </w:tcPr>
          <w:p w14:paraId="3B557C4A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4305" w:type="dxa"/>
          </w:tcPr>
          <w:p w14:paraId="598DEFE8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Morsø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Teater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Nykøbing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Mors</w:t>
            </w:r>
          </w:p>
        </w:tc>
        <w:tc>
          <w:tcPr>
            <w:tcW w:w="3208" w:type="dxa"/>
          </w:tcPr>
          <w:p w14:paraId="35398CFF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mors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billet</w:t>
            </w: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en.dk</w:t>
            </w:r>
            <w:proofErr w:type="gramEnd"/>
          </w:p>
        </w:tc>
      </w:tr>
      <w:tr w:rsidR="000425FF" w:rsidRPr="00906839" w14:paraId="60E6CE02" w14:textId="77777777" w:rsidTr="00AF393A">
        <w:trPr>
          <w:trHeight w:val="454"/>
        </w:trPr>
        <w:tc>
          <w:tcPr>
            <w:tcW w:w="1242" w:type="dxa"/>
          </w:tcPr>
          <w:p w14:paraId="47E5208A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28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feb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1134" w:type="dxa"/>
          </w:tcPr>
          <w:p w14:paraId="3C1E34B6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4305" w:type="dxa"/>
          </w:tcPr>
          <w:p w14:paraId="6DD8F724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Bygningen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Køge</w:t>
            </w:r>
            <w:proofErr w:type="spellEnd"/>
          </w:p>
        </w:tc>
        <w:tc>
          <w:tcPr>
            <w:tcW w:w="3208" w:type="dxa"/>
          </w:tcPr>
          <w:p w14:paraId="378E15CB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906839">
              <w:rPr>
                <w:rFonts w:cs="Times New Roman"/>
                <w:sz w:val="24"/>
                <w:szCs w:val="24"/>
                <w:lang w:val="en-US"/>
              </w:rPr>
              <w:t>billetlugen.dk</w:t>
            </w:r>
            <w:proofErr w:type="gramEnd"/>
          </w:p>
        </w:tc>
      </w:tr>
      <w:tr w:rsidR="000425FF" w:rsidRPr="00906839" w14:paraId="3163DCA3" w14:textId="77777777" w:rsidTr="00AF393A">
        <w:trPr>
          <w:trHeight w:val="454"/>
        </w:trPr>
        <w:tc>
          <w:tcPr>
            <w:tcW w:w="1242" w:type="dxa"/>
          </w:tcPr>
          <w:p w14:paraId="117A0496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mar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110EAA83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 w:rsidRPr="00906839">
              <w:rPr>
                <w:rFonts w:cs="Times New Roman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4305" w:type="dxa"/>
          </w:tcPr>
          <w:p w14:paraId="7AB02A05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Plexus,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Holstebro</w:t>
            </w:r>
            <w:proofErr w:type="spellEnd"/>
          </w:p>
        </w:tc>
        <w:tc>
          <w:tcPr>
            <w:tcW w:w="3208" w:type="dxa"/>
          </w:tcPr>
          <w:p w14:paraId="5348F821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idom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-raasted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.dk</w:t>
            </w:r>
          </w:p>
        </w:tc>
      </w:tr>
      <w:tr w:rsidR="000425FF" w:rsidRPr="00906839" w14:paraId="79E47940" w14:textId="77777777" w:rsidTr="00AF393A">
        <w:trPr>
          <w:trHeight w:val="454"/>
        </w:trPr>
        <w:tc>
          <w:tcPr>
            <w:tcW w:w="1242" w:type="dxa"/>
          </w:tcPr>
          <w:p w14:paraId="5F141A1A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02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mar</w:t>
            </w:r>
            <w:proofErr w:type="gramEnd"/>
            <w:r w:rsidRPr="00906839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213A3CD3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4305" w:type="dxa"/>
          </w:tcPr>
          <w:p w14:paraId="523C3B46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Skråen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Nordkraft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, Aalborg</w:t>
            </w:r>
          </w:p>
        </w:tc>
        <w:tc>
          <w:tcPr>
            <w:tcW w:w="3208" w:type="dxa"/>
          </w:tcPr>
          <w:p w14:paraId="6BBAD75A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906839">
              <w:rPr>
                <w:rFonts w:cs="Times New Roman"/>
                <w:sz w:val="24"/>
                <w:szCs w:val="24"/>
                <w:lang w:val="en-US"/>
              </w:rPr>
              <w:t>billet</w:t>
            </w:r>
            <w:r>
              <w:rPr>
                <w:rFonts w:cs="Times New Roman"/>
                <w:sz w:val="24"/>
                <w:szCs w:val="24"/>
                <w:lang w:val="en-US"/>
              </w:rPr>
              <w:t>lugen</w:t>
            </w:r>
            <w:r w:rsidRPr="00906839">
              <w:rPr>
                <w:rFonts w:cs="Times New Roman"/>
                <w:sz w:val="24"/>
                <w:szCs w:val="24"/>
                <w:lang w:val="en-US"/>
              </w:rPr>
              <w:t>.dk</w:t>
            </w:r>
            <w:proofErr w:type="gramEnd"/>
          </w:p>
        </w:tc>
      </w:tr>
      <w:tr w:rsidR="000425FF" w:rsidRPr="00906839" w14:paraId="1F1056E2" w14:textId="77777777" w:rsidTr="00AF393A">
        <w:trPr>
          <w:trHeight w:val="454"/>
        </w:trPr>
        <w:tc>
          <w:tcPr>
            <w:tcW w:w="1242" w:type="dxa"/>
          </w:tcPr>
          <w:p w14:paraId="4D0C7945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06.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mar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729530FE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4305" w:type="dxa"/>
          </w:tcPr>
          <w:p w14:paraId="608573D0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Magasinet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, Odense</w:t>
            </w:r>
          </w:p>
        </w:tc>
        <w:tc>
          <w:tcPr>
            <w:tcW w:w="3208" w:type="dxa"/>
          </w:tcPr>
          <w:p w14:paraId="7AB8CFFF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billetnet.dk</w:t>
            </w:r>
            <w:proofErr w:type="gramEnd"/>
          </w:p>
        </w:tc>
      </w:tr>
      <w:tr w:rsidR="000425FF" w:rsidRPr="00906839" w14:paraId="349B6475" w14:textId="77777777" w:rsidTr="00AF393A">
        <w:trPr>
          <w:trHeight w:val="454"/>
        </w:trPr>
        <w:tc>
          <w:tcPr>
            <w:tcW w:w="1242" w:type="dxa"/>
          </w:tcPr>
          <w:p w14:paraId="50E1EFA5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08.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mar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06B37B17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4305" w:type="dxa"/>
          </w:tcPr>
          <w:p w14:paraId="2E85D548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Grønnegade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Kaserne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Næstved</w:t>
            </w:r>
            <w:proofErr w:type="spellEnd"/>
          </w:p>
        </w:tc>
        <w:tc>
          <w:tcPr>
            <w:tcW w:w="3208" w:type="dxa"/>
          </w:tcPr>
          <w:p w14:paraId="5F540046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billetten.dk</w:t>
            </w:r>
            <w:proofErr w:type="gramEnd"/>
          </w:p>
        </w:tc>
      </w:tr>
      <w:tr w:rsidR="000425FF" w:rsidRPr="00906839" w14:paraId="41766B6B" w14:textId="77777777" w:rsidTr="00AF393A">
        <w:trPr>
          <w:trHeight w:val="454"/>
        </w:trPr>
        <w:tc>
          <w:tcPr>
            <w:tcW w:w="1242" w:type="dxa"/>
          </w:tcPr>
          <w:p w14:paraId="4869ACFA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09.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mar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191DCFCF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20.30</w:t>
            </w:r>
          </w:p>
        </w:tc>
        <w:tc>
          <w:tcPr>
            <w:tcW w:w="4305" w:type="dxa"/>
          </w:tcPr>
          <w:p w14:paraId="27B9FBA3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Stadionhallen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Holbæk</w:t>
            </w:r>
            <w:proofErr w:type="spellEnd"/>
          </w:p>
        </w:tc>
        <w:tc>
          <w:tcPr>
            <w:tcW w:w="3208" w:type="dxa"/>
          </w:tcPr>
          <w:p w14:paraId="24F761FA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billetnet.dk</w:t>
            </w:r>
            <w:proofErr w:type="gramEnd"/>
          </w:p>
        </w:tc>
      </w:tr>
      <w:tr w:rsidR="000425FF" w:rsidRPr="00906839" w14:paraId="7B75C637" w14:textId="77777777" w:rsidTr="00AF393A">
        <w:trPr>
          <w:trHeight w:val="454"/>
        </w:trPr>
        <w:tc>
          <w:tcPr>
            <w:tcW w:w="1242" w:type="dxa"/>
          </w:tcPr>
          <w:p w14:paraId="7703B92A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15.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mar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64E38388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4305" w:type="dxa"/>
          </w:tcPr>
          <w:p w14:paraId="0739DB3E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Thisted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Gymnasium</w:t>
            </w:r>
          </w:p>
        </w:tc>
        <w:tc>
          <w:tcPr>
            <w:tcW w:w="3208" w:type="dxa"/>
          </w:tcPr>
          <w:p w14:paraId="519C7D0A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billetnet.dk</w:t>
            </w:r>
            <w:proofErr w:type="gramEnd"/>
          </w:p>
        </w:tc>
      </w:tr>
      <w:tr w:rsidR="000425FF" w:rsidRPr="00906839" w14:paraId="1DAF563D" w14:textId="77777777" w:rsidTr="00AF393A">
        <w:trPr>
          <w:trHeight w:val="454"/>
        </w:trPr>
        <w:tc>
          <w:tcPr>
            <w:tcW w:w="1242" w:type="dxa"/>
          </w:tcPr>
          <w:p w14:paraId="70422729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16.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mar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34E54169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21.00</w:t>
            </w:r>
          </w:p>
        </w:tc>
        <w:tc>
          <w:tcPr>
            <w:tcW w:w="4305" w:type="dxa"/>
          </w:tcPr>
          <w:p w14:paraId="5A0B3A2D" w14:textId="77777777" w:rsidR="000425FF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Tobakken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, Esbjerg</w:t>
            </w:r>
          </w:p>
        </w:tc>
        <w:tc>
          <w:tcPr>
            <w:tcW w:w="3208" w:type="dxa"/>
          </w:tcPr>
          <w:p w14:paraId="7BC3B2CD" w14:textId="77777777" w:rsidR="000425FF" w:rsidRPr="00906839" w:rsidRDefault="000425FF" w:rsidP="00AF393A">
            <w:pPr>
              <w:pStyle w:val="Ingenafstand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billetten.dk</w:t>
            </w:r>
            <w:proofErr w:type="gramEnd"/>
          </w:p>
        </w:tc>
      </w:tr>
    </w:tbl>
    <w:p w14:paraId="6A8C2E0F" w14:textId="77777777" w:rsidR="000425FF" w:rsidRDefault="000425FF" w:rsidP="000425FF">
      <w:pPr>
        <w:pStyle w:val="Ingenafstand"/>
        <w:rPr>
          <w:rFonts w:cs="Times New Roman"/>
          <w:sz w:val="28"/>
          <w:szCs w:val="28"/>
          <w:lang w:val="en-US"/>
        </w:rPr>
      </w:pPr>
    </w:p>
    <w:p w14:paraId="793C3B77" w14:textId="77777777" w:rsidR="000425FF" w:rsidRPr="00E81F98" w:rsidRDefault="000425FF" w:rsidP="00E81F98">
      <w:pPr>
        <w:pStyle w:val="Ingenafstand"/>
        <w:rPr>
          <w:rFonts w:cstheme="minorHAnsi"/>
          <w:sz w:val="24"/>
          <w:szCs w:val="24"/>
        </w:rPr>
      </w:pPr>
    </w:p>
    <w:sectPr w:rsidR="000425FF" w:rsidRPr="00E81F98" w:rsidSect="00FA498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1" w:right="1134" w:bottom="170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D1B98" w14:textId="77777777" w:rsidR="009A3548" w:rsidRDefault="009A3548" w:rsidP="005E6F11">
      <w:r>
        <w:separator/>
      </w:r>
    </w:p>
  </w:endnote>
  <w:endnote w:type="continuationSeparator" w:id="0">
    <w:p w14:paraId="6A4AB3BE" w14:textId="77777777" w:rsidR="009A3548" w:rsidRDefault="009A3548" w:rsidP="005E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7731B" w14:textId="77777777" w:rsidR="009A3548" w:rsidRDefault="009A3548" w:rsidP="009416E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107AB86" w14:textId="77777777" w:rsidR="009A3548" w:rsidRDefault="009A3548" w:rsidP="0080478F">
    <w:pPr>
      <w:pStyle w:val="Sidefod"/>
      <w:framePr w:wrap="around" w:vAnchor="text" w:hAnchor="margin" w:xAlign="center" w:y="1"/>
      <w:ind w:right="360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E4C0FEA" w14:textId="77777777" w:rsidR="009A3548" w:rsidRPr="0071513E" w:rsidRDefault="00E2536E">
    <w:pPr>
      <w:pStyle w:val="Sidefod"/>
      <w:rPr>
        <w:lang w:val="en-US"/>
      </w:rPr>
    </w:pPr>
    <w:sdt>
      <w:sdtPr>
        <w:id w:val="969400743"/>
        <w:temporary/>
        <w:showingPlcHdr/>
      </w:sdtPr>
      <w:sdtEndPr/>
      <w:sdtContent>
        <w:r w:rsidR="009A3548" w:rsidRPr="0071513E">
          <w:rPr>
            <w:lang w:val="en-US"/>
          </w:rPr>
          <w:t>[Type text]</w:t>
        </w:r>
      </w:sdtContent>
    </w:sdt>
    <w:r w:rsidR="009A354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A3548" w:rsidRPr="0071513E">
          <w:rPr>
            <w:lang w:val="en-US"/>
          </w:rPr>
          <w:t>[Type text]</w:t>
        </w:r>
      </w:sdtContent>
    </w:sdt>
    <w:r w:rsidR="009A354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A3548" w:rsidRPr="0071513E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E97CC" w14:textId="77777777" w:rsidR="009A3548" w:rsidRPr="0080478F" w:rsidRDefault="009A3548" w:rsidP="0080478F">
    <w:pPr>
      <w:pStyle w:val="Sidefod"/>
      <w:framePr w:wrap="around" w:vAnchor="text" w:hAnchor="page" w:x="11215" w:y="763"/>
      <w:rPr>
        <w:rStyle w:val="Sidetal"/>
        <w:b/>
        <w:color w:val="215868" w:themeColor="accent5" w:themeShade="80"/>
        <w:sz w:val="32"/>
        <w:szCs w:val="32"/>
      </w:rPr>
    </w:pPr>
    <w:r w:rsidRPr="0080478F">
      <w:rPr>
        <w:rStyle w:val="Sidetal"/>
        <w:b/>
        <w:color w:val="215868" w:themeColor="accent5" w:themeShade="80"/>
        <w:sz w:val="32"/>
        <w:szCs w:val="32"/>
      </w:rPr>
      <w:fldChar w:fldCharType="begin"/>
    </w:r>
    <w:r w:rsidRPr="0080478F">
      <w:rPr>
        <w:rStyle w:val="Sidetal"/>
        <w:b/>
        <w:color w:val="215868" w:themeColor="accent5" w:themeShade="80"/>
        <w:sz w:val="32"/>
        <w:szCs w:val="32"/>
      </w:rPr>
      <w:instrText xml:space="preserve">PAGE  </w:instrText>
    </w:r>
    <w:r w:rsidRPr="0080478F">
      <w:rPr>
        <w:rStyle w:val="Sidetal"/>
        <w:b/>
        <w:color w:val="215868" w:themeColor="accent5" w:themeShade="80"/>
        <w:sz w:val="32"/>
        <w:szCs w:val="32"/>
      </w:rPr>
      <w:fldChar w:fldCharType="separate"/>
    </w:r>
    <w:r w:rsidR="00E2536E">
      <w:rPr>
        <w:rStyle w:val="Sidetal"/>
        <w:b/>
        <w:noProof/>
        <w:color w:val="215868" w:themeColor="accent5" w:themeShade="80"/>
        <w:sz w:val="32"/>
        <w:szCs w:val="32"/>
      </w:rPr>
      <w:t>2</w:t>
    </w:r>
    <w:r w:rsidRPr="0080478F">
      <w:rPr>
        <w:rStyle w:val="Sidetal"/>
        <w:b/>
        <w:color w:val="215868" w:themeColor="accent5" w:themeShade="80"/>
        <w:sz w:val="32"/>
        <w:szCs w:val="32"/>
      </w:rPr>
      <w:fldChar w:fldCharType="end"/>
    </w:r>
  </w:p>
  <w:p w14:paraId="62626DAF" w14:textId="4F4ED8B9" w:rsidR="009A3548" w:rsidRPr="00FA4989" w:rsidRDefault="009A3548" w:rsidP="0080478F">
    <w:pPr>
      <w:pStyle w:val="Sidefod"/>
      <w:ind w:right="360"/>
      <w:jc w:val="center"/>
    </w:pPr>
    <w:r>
      <w:rPr>
        <w:noProof/>
        <w:lang w:val="en-US" w:eastAsia="da-DK"/>
      </w:rPr>
      <w:drawing>
        <wp:inline distT="0" distB="0" distL="0" distR="0" wp14:anchorId="4851C431" wp14:editId="08192E32">
          <wp:extent cx="5203190" cy="793462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augaard:Desktop:Kaika:logoer:crow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4992" cy="793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Calibri" w:hAnsi="Calibri"/>
          <w:b/>
          <w:bCs/>
          <w:caps/>
          <w:color w:val="4BACC6" w:themeColor="accent5"/>
          <w:sz w:val="24"/>
          <w:szCs w:val="24"/>
        </w:rPr>
        <w:alias w:val="Title"/>
        <w:id w:val="17697217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Calibri" w:hAnsi="Calibri"/>
            <w:b/>
            <w:bCs/>
            <w:caps/>
            <w:color w:val="4BACC6" w:themeColor="accent5"/>
            <w:sz w:val="24"/>
            <w:szCs w:val="24"/>
          </w:rP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50C29" w14:textId="77777777" w:rsidR="009A3548" w:rsidRDefault="009A3548" w:rsidP="005E6F11">
      <w:r>
        <w:separator/>
      </w:r>
    </w:p>
  </w:footnote>
  <w:footnote w:type="continuationSeparator" w:id="0">
    <w:p w14:paraId="57B53397" w14:textId="77777777" w:rsidR="009A3548" w:rsidRDefault="009A3548" w:rsidP="005E6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22DF" w14:textId="77777777" w:rsidR="009A3548" w:rsidRPr="0071513E" w:rsidRDefault="00E2536E">
    <w:pPr>
      <w:pStyle w:val="Sidehoved"/>
      <w:rPr>
        <w:lang w:val="en-US"/>
      </w:rPr>
    </w:pPr>
    <w:sdt>
      <w:sdtPr>
        <w:id w:val="171999623"/>
        <w:placeholder>
          <w:docPart w:val="119F50945781B34883423A845C0A5668"/>
        </w:placeholder>
        <w:temporary/>
        <w:showingPlcHdr/>
      </w:sdtPr>
      <w:sdtEndPr/>
      <w:sdtContent>
        <w:r w:rsidR="009A3548" w:rsidRPr="0071513E">
          <w:rPr>
            <w:lang w:val="en-US"/>
          </w:rPr>
          <w:t>[Type text]</w:t>
        </w:r>
      </w:sdtContent>
    </w:sdt>
    <w:r w:rsidR="009A3548">
      <w:ptab w:relativeTo="margin" w:alignment="center" w:leader="none"/>
    </w:r>
    <w:sdt>
      <w:sdtPr>
        <w:id w:val="171999624"/>
        <w:placeholder>
          <w:docPart w:val="691506DEF71EB0488123A4F5BA3CA401"/>
        </w:placeholder>
        <w:temporary/>
        <w:showingPlcHdr/>
      </w:sdtPr>
      <w:sdtEndPr/>
      <w:sdtContent>
        <w:r w:rsidR="009A3548" w:rsidRPr="0071513E">
          <w:rPr>
            <w:lang w:val="en-US"/>
          </w:rPr>
          <w:t>[Type text]</w:t>
        </w:r>
      </w:sdtContent>
    </w:sdt>
    <w:r w:rsidR="009A3548">
      <w:ptab w:relativeTo="margin" w:alignment="right" w:leader="none"/>
    </w:r>
    <w:sdt>
      <w:sdtPr>
        <w:id w:val="171999625"/>
        <w:placeholder>
          <w:docPart w:val="E5B9744C487EE540AD3AB0E7030DD118"/>
        </w:placeholder>
        <w:temporary/>
        <w:showingPlcHdr/>
      </w:sdtPr>
      <w:sdtEndPr/>
      <w:sdtContent>
        <w:r w:rsidR="009A3548" w:rsidRPr="0071513E">
          <w:rPr>
            <w:lang w:val="en-US"/>
          </w:rPr>
          <w:t>[Type text]</w:t>
        </w:r>
      </w:sdtContent>
    </w:sdt>
  </w:p>
  <w:p w14:paraId="6631A285" w14:textId="77777777" w:rsidR="009A3548" w:rsidRPr="0071513E" w:rsidRDefault="009A3548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17CAF" w14:textId="77777777" w:rsidR="009A3548" w:rsidRDefault="009A3548" w:rsidP="0080478F">
    <w:pPr>
      <w:pStyle w:val="Sidehoved"/>
      <w:rPr>
        <w:b/>
        <w:color w:val="4BACC6" w:themeColor="accent5"/>
        <w:sz w:val="36"/>
        <w:szCs w:val="36"/>
      </w:rPr>
    </w:pPr>
    <w:r w:rsidRPr="0080478F">
      <w:rPr>
        <w:b/>
        <w:noProof/>
        <w:sz w:val="44"/>
        <w:szCs w:val="44"/>
        <w:lang w:val="en-US" w:eastAsia="da-DK"/>
      </w:rPr>
      <w:drawing>
        <wp:anchor distT="0" distB="180340" distL="114300" distR="114300" simplePos="0" relativeHeight="251658240" behindDoc="0" locked="0" layoutInCell="1" allowOverlap="1" wp14:anchorId="10ED6F54" wp14:editId="7FD4B198">
          <wp:simplePos x="0" y="0"/>
          <wp:positionH relativeFrom="margin">
            <wp:posOffset>0</wp:posOffset>
          </wp:positionH>
          <wp:positionV relativeFrom="margin">
            <wp:posOffset>-914400</wp:posOffset>
          </wp:positionV>
          <wp:extent cx="1757680" cy="1078865"/>
          <wp:effectExtent l="0" t="0" r="0" b="0"/>
          <wp:wrapTopAndBottom/>
          <wp:docPr id="1" name="Billede 0" descr="NY Logo_u_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Logo_u_b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88FFCB" w14:textId="77777777" w:rsidR="009A3548" w:rsidRDefault="009A3548" w:rsidP="0080478F">
    <w:pPr>
      <w:pStyle w:val="Sidehoved"/>
      <w:rPr>
        <w:b/>
        <w:color w:val="4BACC6" w:themeColor="accent5"/>
        <w:sz w:val="36"/>
        <w:szCs w:val="36"/>
      </w:rPr>
    </w:pPr>
  </w:p>
  <w:p w14:paraId="02C9EDC2" w14:textId="3E0FEE14" w:rsidR="009A3548" w:rsidRPr="000D4528" w:rsidRDefault="009A3548" w:rsidP="0080478F">
    <w:pPr>
      <w:pStyle w:val="Sidehoved"/>
      <w:ind w:left="2840"/>
      <w:rPr>
        <w:rFonts w:ascii="Haettenschweiler" w:hAnsi="Haettenschweiler"/>
        <w:sz w:val="44"/>
        <w:szCs w:val="44"/>
      </w:rPr>
    </w:pPr>
    <w:r w:rsidRPr="00610D1E">
      <w:rPr>
        <w:noProof/>
        <w:sz w:val="36"/>
        <w:szCs w:val="36"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E0A62" wp14:editId="38D11650">
              <wp:simplePos x="0" y="0"/>
              <wp:positionH relativeFrom="column">
                <wp:posOffset>0</wp:posOffset>
              </wp:positionH>
              <wp:positionV relativeFrom="paragraph">
                <wp:posOffset>570230</wp:posOffset>
              </wp:positionV>
              <wp:extent cx="6172200" cy="0"/>
              <wp:effectExtent l="72390" t="76835" r="92710" b="113665"/>
              <wp:wrapTopAndBottom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 cap="flat" cmpd="sng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9pt" to="486pt,4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" strokecolor="#31849b [2408]" strokeweight="2pt">
              <v:shadow on="t" opacity="24903f" mv:blur="40000f" origin=",.5" offset="0,20000emu"/>
              <w10:wrap type="topAndBottom"/>
            </v:line>
          </w:pict>
        </mc:Fallback>
      </mc:AlternateContent>
    </w:r>
    <w:r>
      <w:rPr>
        <w:b/>
        <w:color w:val="4BACC6" w:themeColor="accent5"/>
        <w:sz w:val="36"/>
        <w:szCs w:val="36"/>
      </w:rPr>
      <w:tab/>
      <w:t xml:space="preserve">    </w:t>
    </w:r>
    <w:r w:rsidRPr="000D4528">
      <w:rPr>
        <w:rFonts w:ascii="Haettenschweiler" w:hAnsi="Haettenschweiler"/>
        <w:b/>
        <w:color w:val="4BACC6" w:themeColor="accent5"/>
        <w:sz w:val="44"/>
        <w:szCs w:val="44"/>
      </w:rPr>
      <w:t>PRESSEMEDDELELSE</w:t>
    </w:r>
    <w:r>
      <w:rPr>
        <w:rFonts w:ascii="Haettenschweiler" w:hAnsi="Haettenschweiler"/>
        <w:b/>
        <w:color w:val="4BACC6" w:themeColor="accent5"/>
        <w:sz w:val="44"/>
        <w:szCs w:val="44"/>
      </w:rPr>
      <w:t xml:space="preserve"> FRA KAIKA MUSIC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4346"/>
    <w:multiLevelType w:val="hybridMultilevel"/>
    <w:tmpl w:val="2F985782"/>
    <w:lvl w:ilvl="0" w:tplc="B7106550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3B"/>
    <w:rsid w:val="00015B59"/>
    <w:rsid w:val="00026755"/>
    <w:rsid w:val="00026B14"/>
    <w:rsid w:val="00033285"/>
    <w:rsid w:val="000425FF"/>
    <w:rsid w:val="00044E13"/>
    <w:rsid w:val="0006403D"/>
    <w:rsid w:val="00075B57"/>
    <w:rsid w:val="00082369"/>
    <w:rsid w:val="000833F8"/>
    <w:rsid w:val="000A0161"/>
    <w:rsid w:val="000A1422"/>
    <w:rsid w:val="000A198F"/>
    <w:rsid w:val="000D3510"/>
    <w:rsid w:val="000D4528"/>
    <w:rsid w:val="000E1AC9"/>
    <w:rsid w:val="0010053B"/>
    <w:rsid w:val="001064A3"/>
    <w:rsid w:val="00110EBC"/>
    <w:rsid w:val="00112616"/>
    <w:rsid w:val="00116CD8"/>
    <w:rsid w:val="001174BB"/>
    <w:rsid w:val="001274CE"/>
    <w:rsid w:val="00137364"/>
    <w:rsid w:val="001420EB"/>
    <w:rsid w:val="00144107"/>
    <w:rsid w:val="001449AF"/>
    <w:rsid w:val="0014511E"/>
    <w:rsid w:val="001762EB"/>
    <w:rsid w:val="001965AA"/>
    <w:rsid w:val="001A11E0"/>
    <w:rsid w:val="001A7F27"/>
    <w:rsid w:val="001B6636"/>
    <w:rsid w:val="001D01B9"/>
    <w:rsid w:val="001D38FA"/>
    <w:rsid w:val="001E3F36"/>
    <w:rsid w:val="001E7789"/>
    <w:rsid w:val="00200E02"/>
    <w:rsid w:val="0022314C"/>
    <w:rsid w:val="00226452"/>
    <w:rsid w:val="002338E3"/>
    <w:rsid w:val="00234F76"/>
    <w:rsid w:val="00243D3F"/>
    <w:rsid w:val="002463EF"/>
    <w:rsid w:val="00266BC7"/>
    <w:rsid w:val="00267A6C"/>
    <w:rsid w:val="00272463"/>
    <w:rsid w:val="0027646A"/>
    <w:rsid w:val="002A25BF"/>
    <w:rsid w:val="002A65A3"/>
    <w:rsid w:val="002B4B12"/>
    <w:rsid w:val="002D6167"/>
    <w:rsid w:val="002F68B5"/>
    <w:rsid w:val="003021CD"/>
    <w:rsid w:val="00306BAE"/>
    <w:rsid w:val="0031029D"/>
    <w:rsid w:val="003206C3"/>
    <w:rsid w:val="003450F0"/>
    <w:rsid w:val="00374337"/>
    <w:rsid w:val="003B33F0"/>
    <w:rsid w:val="003B48FB"/>
    <w:rsid w:val="003B7429"/>
    <w:rsid w:val="003C1B44"/>
    <w:rsid w:val="003C4C59"/>
    <w:rsid w:val="003D6D6B"/>
    <w:rsid w:val="003E0AE2"/>
    <w:rsid w:val="00423956"/>
    <w:rsid w:val="004241DA"/>
    <w:rsid w:val="00430AC1"/>
    <w:rsid w:val="00447446"/>
    <w:rsid w:val="004529AC"/>
    <w:rsid w:val="00452F85"/>
    <w:rsid w:val="00464476"/>
    <w:rsid w:val="0047342E"/>
    <w:rsid w:val="00480450"/>
    <w:rsid w:val="00480FFB"/>
    <w:rsid w:val="004825D2"/>
    <w:rsid w:val="00482C0A"/>
    <w:rsid w:val="0049421B"/>
    <w:rsid w:val="004A1746"/>
    <w:rsid w:val="004B7ABC"/>
    <w:rsid w:val="004D63F0"/>
    <w:rsid w:val="004E639A"/>
    <w:rsid w:val="005056DB"/>
    <w:rsid w:val="00515E38"/>
    <w:rsid w:val="0052226A"/>
    <w:rsid w:val="00525D91"/>
    <w:rsid w:val="00541153"/>
    <w:rsid w:val="00546051"/>
    <w:rsid w:val="00560C99"/>
    <w:rsid w:val="00563D05"/>
    <w:rsid w:val="00564FA3"/>
    <w:rsid w:val="005A3E59"/>
    <w:rsid w:val="005A67B5"/>
    <w:rsid w:val="005B12B1"/>
    <w:rsid w:val="005B2C1D"/>
    <w:rsid w:val="005C6C04"/>
    <w:rsid w:val="005C7CDE"/>
    <w:rsid w:val="005D60B1"/>
    <w:rsid w:val="005E6141"/>
    <w:rsid w:val="005E6F11"/>
    <w:rsid w:val="00610D1E"/>
    <w:rsid w:val="00610E92"/>
    <w:rsid w:val="00617CAD"/>
    <w:rsid w:val="00617E6F"/>
    <w:rsid w:val="006223CB"/>
    <w:rsid w:val="00633EEA"/>
    <w:rsid w:val="00633FAB"/>
    <w:rsid w:val="00635293"/>
    <w:rsid w:val="0065199D"/>
    <w:rsid w:val="00653609"/>
    <w:rsid w:val="00661771"/>
    <w:rsid w:val="0069749D"/>
    <w:rsid w:val="006B4B22"/>
    <w:rsid w:val="006C4E79"/>
    <w:rsid w:val="006C53F7"/>
    <w:rsid w:val="006E53C0"/>
    <w:rsid w:val="00705FCC"/>
    <w:rsid w:val="0071513E"/>
    <w:rsid w:val="00734543"/>
    <w:rsid w:val="0074178E"/>
    <w:rsid w:val="0074764A"/>
    <w:rsid w:val="00755BC0"/>
    <w:rsid w:val="00765BA1"/>
    <w:rsid w:val="00773CE3"/>
    <w:rsid w:val="00783A77"/>
    <w:rsid w:val="00790831"/>
    <w:rsid w:val="00793F57"/>
    <w:rsid w:val="00795CEC"/>
    <w:rsid w:val="007A5C42"/>
    <w:rsid w:val="007C7E91"/>
    <w:rsid w:val="007E07D9"/>
    <w:rsid w:val="007F4C71"/>
    <w:rsid w:val="00800E0C"/>
    <w:rsid w:val="0080478F"/>
    <w:rsid w:val="00804FAD"/>
    <w:rsid w:val="00810F63"/>
    <w:rsid w:val="008228AF"/>
    <w:rsid w:val="0082690E"/>
    <w:rsid w:val="0083465F"/>
    <w:rsid w:val="00835825"/>
    <w:rsid w:val="00861207"/>
    <w:rsid w:val="008624E4"/>
    <w:rsid w:val="00865A74"/>
    <w:rsid w:val="00876149"/>
    <w:rsid w:val="008B3A35"/>
    <w:rsid w:val="008C6604"/>
    <w:rsid w:val="008E0002"/>
    <w:rsid w:val="008E1D25"/>
    <w:rsid w:val="008F1FFA"/>
    <w:rsid w:val="0090681E"/>
    <w:rsid w:val="00906839"/>
    <w:rsid w:val="00912F34"/>
    <w:rsid w:val="00916F91"/>
    <w:rsid w:val="00920E74"/>
    <w:rsid w:val="00935C77"/>
    <w:rsid w:val="009416EB"/>
    <w:rsid w:val="00944248"/>
    <w:rsid w:val="00944283"/>
    <w:rsid w:val="00956A2A"/>
    <w:rsid w:val="0096622F"/>
    <w:rsid w:val="00982405"/>
    <w:rsid w:val="009A3548"/>
    <w:rsid w:val="009B6932"/>
    <w:rsid w:val="009B776F"/>
    <w:rsid w:val="009C5472"/>
    <w:rsid w:val="009D02EA"/>
    <w:rsid w:val="009D1360"/>
    <w:rsid w:val="009F5064"/>
    <w:rsid w:val="00A00D1F"/>
    <w:rsid w:val="00A10162"/>
    <w:rsid w:val="00A21A53"/>
    <w:rsid w:val="00A22309"/>
    <w:rsid w:val="00A431C8"/>
    <w:rsid w:val="00A50718"/>
    <w:rsid w:val="00A51F07"/>
    <w:rsid w:val="00A56C79"/>
    <w:rsid w:val="00AA55C6"/>
    <w:rsid w:val="00AB620F"/>
    <w:rsid w:val="00AC432B"/>
    <w:rsid w:val="00AF5274"/>
    <w:rsid w:val="00B139BA"/>
    <w:rsid w:val="00B15BBD"/>
    <w:rsid w:val="00B30F23"/>
    <w:rsid w:val="00B32BC6"/>
    <w:rsid w:val="00B338F2"/>
    <w:rsid w:val="00B73AC5"/>
    <w:rsid w:val="00B82A66"/>
    <w:rsid w:val="00BB2577"/>
    <w:rsid w:val="00BB3751"/>
    <w:rsid w:val="00BB3DF3"/>
    <w:rsid w:val="00BC0B2D"/>
    <w:rsid w:val="00BC1387"/>
    <w:rsid w:val="00BE1928"/>
    <w:rsid w:val="00BE27B5"/>
    <w:rsid w:val="00BE66CB"/>
    <w:rsid w:val="00BF0FC0"/>
    <w:rsid w:val="00BF5A21"/>
    <w:rsid w:val="00C0077D"/>
    <w:rsid w:val="00C1035A"/>
    <w:rsid w:val="00C21AC7"/>
    <w:rsid w:val="00C25CD6"/>
    <w:rsid w:val="00C37EEE"/>
    <w:rsid w:val="00C4524A"/>
    <w:rsid w:val="00C565F6"/>
    <w:rsid w:val="00C62E27"/>
    <w:rsid w:val="00C66083"/>
    <w:rsid w:val="00C80AC3"/>
    <w:rsid w:val="00C845AA"/>
    <w:rsid w:val="00C913F7"/>
    <w:rsid w:val="00C96803"/>
    <w:rsid w:val="00CA3364"/>
    <w:rsid w:val="00CE521B"/>
    <w:rsid w:val="00CE64D1"/>
    <w:rsid w:val="00CF6FA1"/>
    <w:rsid w:val="00D046F2"/>
    <w:rsid w:val="00D13A0A"/>
    <w:rsid w:val="00D155DD"/>
    <w:rsid w:val="00D214C3"/>
    <w:rsid w:val="00D34F23"/>
    <w:rsid w:val="00D51EC5"/>
    <w:rsid w:val="00D5620F"/>
    <w:rsid w:val="00D67923"/>
    <w:rsid w:val="00D709B5"/>
    <w:rsid w:val="00D8770D"/>
    <w:rsid w:val="00DB5220"/>
    <w:rsid w:val="00DE2907"/>
    <w:rsid w:val="00DF5668"/>
    <w:rsid w:val="00E235E7"/>
    <w:rsid w:val="00E2536E"/>
    <w:rsid w:val="00E372EB"/>
    <w:rsid w:val="00E6122D"/>
    <w:rsid w:val="00E81F98"/>
    <w:rsid w:val="00E82ECC"/>
    <w:rsid w:val="00E91A9B"/>
    <w:rsid w:val="00E949FE"/>
    <w:rsid w:val="00EA1C9C"/>
    <w:rsid w:val="00ED23F2"/>
    <w:rsid w:val="00ED2B2C"/>
    <w:rsid w:val="00F03920"/>
    <w:rsid w:val="00F05ABD"/>
    <w:rsid w:val="00F51E3B"/>
    <w:rsid w:val="00F67547"/>
    <w:rsid w:val="00F753E0"/>
    <w:rsid w:val="00F90C80"/>
    <w:rsid w:val="00F923B5"/>
    <w:rsid w:val="00F93F52"/>
    <w:rsid w:val="00FA4989"/>
    <w:rsid w:val="00FA63DE"/>
    <w:rsid w:val="00FB5BE6"/>
    <w:rsid w:val="00FC7D69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05F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3B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0053B"/>
    <w:rPr>
      <w:color w:val="0000FF" w:themeColor="hyperlink"/>
      <w:u w:val="single"/>
    </w:rPr>
  </w:style>
  <w:style w:type="paragraph" w:customStyle="1" w:styleId="Default">
    <w:name w:val="Default"/>
    <w:rsid w:val="00100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0053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10053B"/>
    <w:pPr>
      <w:spacing w:line="241" w:lineRule="atLeast"/>
    </w:pPr>
    <w:rPr>
      <w:color w:val="auto"/>
    </w:rPr>
  </w:style>
  <w:style w:type="character" w:customStyle="1" w:styleId="paragraph1">
    <w:name w:val="paragraph1"/>
    <w:basedOn w:val="Standardskrifttypeiafsnit"/>
    <w:rsid w:val="0010053B"/>
    <w:rPr>
      <w:rFonts w:ascii="Arial" w:hAnsi="Arial" w:cs="Arial" w:hint="default"/>
      <w:b w:val="0"/>
      <w:bCs w:val="0"/>
      <w:i w:val="0"/>
      <w:iCs w:val="0"/>
      <w:color w:val="666666"/>
      <w:sz w:val="15"/>
      <w:szCs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4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40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E6F1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6F11"/>
  </w:style>
  <w:style w:type="paragraph" w:styleId="Sidefod">
    <w:name w:val="footer"/>
    <w:basedOn w:val="Normal"/>
    <w:link w:val="SidefodTegn"/>
    <w:uiPriority w:val="99"/>
    <w:unhideWhenUsed/>
    <w:rsid w:val="005E6F1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6F11"/>
  </w:style>
  <w:style w:type="character" w:styleId="Sidetal">
    <w:name w:val="page number"/>
    <w:basedOn w:val="Standardskrifttypeiafsnit"/>
    <w:uiPriority w:val="99"/>
    <w:semiHidden/>
    <w:unhideWhenUsed/>
    <w:rsid w:val="005E6F11"/>
  </w:style>
  <w:style w:type="paragraph" w:styleId="Normalweb">
    <w:name w:val="Normal (Web)"/>
    <w:basedOn w:val="Normal"/>
    <w:uiPriority w:val="99"/>
    <w:unhideWhenUsed/>
    <w:rsid w:val="001D01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5A3E59"/>
    <w:pPr>
      <w:ind w:left="720"/>
      <w:contextualSpacing/>
    </w:pPr>
  </w:style>
  <w:style w:type="character" w:styleId="Kraftig">
    <w:name w:val="Strong"/>
    <w:basedOn w:val="Standardskrifttypeiafsnit"/>
    <w:uiPriority w:val="22"/>
    <w:qFormat/>
    <w:rsid w:val="00795CEC"/>
    <w:rPr>
      <w:b/>
      <w:bCs/>
    </w:rPr>
  </w:style>
  <w:style w:type="paragraph" w:customStyle="1" w:styleId="NoParagraphStyle">
    <w:name w:val="[No Paragraph Style]"/>
    <w:rsid w:val="00795C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US"/>
    </w:rPr>
  </w:style>
  <w:style w:type="paragraph" w:styleId="Ingenafstand">
    <w:name w:val="No Spacing"/>
    <w:uiPriority w:val="1"/>
    <w:qFormat/>
    <w:rsid w:val="00610D1E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1274CE"/>
    <w:rPr>
      <w:color w:val="800080" w:themeColor="followedHyperlink"/>
      <w:u w:val="single"/>
    </w:rPr>
  </w:style>
  <w:style w:type="paragraph" w:customStyle="1" w:styleId="BasicParagraph">
    <w:name w:val="[Basic Paragraph]"/>
    <w:basedOn w:val="NoParagraphStyle"/>
    <w:uiPriority w:val="99"/>
    <w:rsid w:val="00B139BA"/>
  </w:style>
  <w:style w:type="character" w:customStyle="1" w:styleId="A2">
    <w:name w:val="A2"/>
    <w:uiPriority w:val="99"/>
    <w:rsid w:val="00480FFB"/>
    <w:rPr>
      <w:rFonts w:cs="Calibri"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AC432B"/>
    <w:pPr>
      <w:widowControl w:val="0"/>
      <w:spacing w:line="241" w:lineRule="atLeast"/>
    </w:pPr>
    <w:rPr>
      <w:rFonts w:ascii="Calibri" w:hAnsi="Calibri" w:cs="Times New Roman"/>
      <w:color w:val="auto"/>
      <w:lang w:val="en-US"/>
    </w:rPr>
  </w:style>
  <w:style w:type="paragraph" w:customStyle="1" w:styleId="Pa2">
    <w:name w:val="Pa2"/>
    <w:basedOn w:val="Default"/>
    <w:next w:val="Default"/>
    <w:uiPriority w:val="99"/>
    <w:rsid w:val="00AC432B"/>
    <w:pPr>
      <w:widowControl w:val="0"/>
      <w:spacing w:line="241" w:lineRule="atLeast"/>
    </w:pPr>
    <w:rPr>
      <w:rFonts w:ascii="Calibri" w:hAnsi="Calibri" w:cs="Times New Roman"/>
      <w:color w:val="auto"/>
      <w:lang w:val="en-US"/>
    </w:rPr>
  </w:style>
  <w:style w:type="character" w:customStyle="1" w:styleId="A6">
    <w:name w:val="A6"/>
    <w:uiPriority w:val="99"/>
    <w:rsid w:val="002F68B5"/>
    <w:rPr>
      <w:rFonts w:cs="Calibri"/>
      <w:color w:val="000000"/>
      <w:sz w:val="28"/>
      <w:szCs w:val="28"/>
    </w:rPr>
  </w:style>
  <w:style w:type="table" w:styleId="Tabelgitter">
    <w:name w:val="Table Grid"/>
    <w:basedOn w:val="Tabel-Normal"/>
    <w:uiPriority w:val="59"/>
    <w:rsid w:val="0090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3B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0053B"/>
    <w:rPr>
      <w:color w:val="0000FF" w:themeColor="hyperlink"/>
      <w:u w:val="single"/>
    </w:rPr>
  </w:style>
  <w:style w:type="paragraph" w:customStyle="1" w:styleId="Default">
    <w:name w:val="Default"/>
    <w:rsid w:val="00100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0053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10053B"/>
    <w:pPr>
      <w:spacing w:line="241" w:lineRule="atLeast"/>
    </w:pPr>
    <w:rPr>
      <w:color w:val="auto"/>
    </w:rPr>
  </w:style>
  <w:style w:type="character" w:customStyle="1" w:styleId="paragraph1">
    <w:name w:val="paragraph1"/>
    <w:basedOn w:val="Standardskrifttypeiafsnit"/>
    <w:rsid w:val="0010053B"/>
    <w:rPr>
      <w:rFonts w:ascii="Arial" w:hAnsi="Arial" w:cs="Arial" w:hint="default"/>
      <w:b w:val="0"/>
      <w:bCs w:val="0"/>
      <w:i w:val="0"/>
      <w:iCs w:val="0"/>
      <w:color w:val="666666"/>
      <w:sz w:val="15"/>
      <w:szCs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4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40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E6F1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6F11"/>
  </w:style>
  <w:style w:type="paragraph" w:styleId="Sidefod">
    <w:name w:val="footer"/>
    <w:basedOn w:val="Normal"/>
    <w:link w:val="SidefodTegn"/>
    <w:uiPriority w:val="99"/>
    <w:unhideWhenUsed/>
    <w:rsid w:val="005E6F1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6F11"/>
  </w:style>
  <w:style w:type="character" w:styleId="Sidetal">
    <w:name w:val="page number"/>
    <w:basedOn w:val="Standardskrifttypeiafsnit"/>
    <w:uiPriority w:val="99"/>
    <w:semiHidden/>
    <w:unhideWhenUsed/>
    <w:rsid w:val="005E6F11"/>
  </w:style>
  <w:style w:type="paragraph" w:styleId="Normalweb">
    <w:name w:val="Normal (Web)"/>
    <w:basedOn w:val="Normal"/>
    <w:uiPriority w:val="99"/>
    <w:unhideWhenUsed/>
    <w:rsid w:val="001D01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5A3E59"/>
    <w:pPr>
      <w:ind w:left="720"/>
      <w:contextualSpacing/>
    </w:pPr>
  </w:style>
  <w:style w:type="character" w:styleId="Kraftig">
    <w:name w:val="Strong"/>
    <w:basedOn w:val="Standardskrifttypeiafsnit"/>
    <w:uiPriority w:val="22"/>
    <w:qFormat/>
    <w:rsid w:val="00795CEC"/>
    <w:rPr>
      <w:b/>
      <w:bCs/>
    </w:rPr>
  </w:style>
  <w:style w:type="paragraph" w:customStyle="1" w:styleId="NoParagraphStyle">
    <w:name w:val="[No Paragraph Style]"/>
    <w:rsid w:val="00795C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US"/>
    </w:rPr>
  </w:style>
  <w:style w:type="paragraph" w:styleId="Ingenafstand">
    <w:name w:val="No Spacing"/>
    <w:uiPriority w:val="1"/>
    <w:qFormat/>
    <w:rsid w:val="00610D1E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1274CE"/>
    <w:rPr>
      <w:color w:val="800080" w:themeColor="followedHyperlink"/>
      <w:u w:val="single"/>
    </w:rPr>
  </w:style>
  <w:style w:type="paragraph" w:customStyle="1" w:styleId="BasicParagraph">
    <w:name w:val="[Basic Paragraph]"/>
    <w:basedOn w:val="NoParagraphStyle"/>
    <w:uiPriority w:val="99"/>
    <w:rsid w:val="00B139BA"/>
  </w:style>
  <w:style w:type="character" w:customStyle="1" w:styleId="A2">
    <w:name w:val="A2"/>
    <w:uiPriority w:val="99"/>
    <w:rsid w:val="00480FFB"/>
    <w:rPr>
      <w:rFonts w:cs="Calibri"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AC432B"/>
    <w:pPr>
      <w:widowControl w:val="0"/>
      <w:spacing w:line="241" w:lineRule="atLeast"/>
    </w:pPr>
    <w:rPr>
      <w:rFonts w:ascii="Calibri" w:hAnsi="Calibri" w:cs="Times New Roman"/>
      <w:color w:val="auto"/>
      <w:lang w:val="en-US"/>
    </w:rPr>
  </w:style>
  <w:style w:type="paragraph" w:customStyle="1" w:styleId="Pa2">
    <w:name w:val="Pa2"/>
    <w:basedOn w:val="Default"/>
    <w:next w:val="Default"/>
    <w:uiPriority w:val="99"/>
    <w:rsid w:val="00AC432B"/>
    <w:pPr>
      <w:widowControl w:val="0"/>
      <w:spacing w:line="241" w:lineRule="atLeast"/>
    </w:pPr>
    <w:rPr>
      <w:rFonts w:ascii="Calibri" w:hAnsi="Calibri" w:cs="Times New Roman"/>
      <w:color w:val="auto"/>
      <w:lang w:val="en-US"/>
    </w:rPr>
  </w:style>
  <w:style w:type="character" w:customStyle="1" w:styleId="A6">
    <w:name w:val="A6"/>
    <w:uiPriority w:val="99"/>
    <w:rsid w:val="002F68B5"/>
    <w:rPr>
      <w:rFonts w:cs="Calibri"/>
      <w:color w:val="000000"/>
      <w:sz w:val="28"/>
      <w:szCs w:val="28"/>
    </w:rPr>
  </w:style>
  <w:style w:type="table" w:styleId="Tabelgitter">
    <w:name w:val="Table Grid"/>
    <w:basedOn w:val="Tabel-Normal"/>
    <w:uiPriority w:val="59"/>
    <w:rsid w:val="0090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d@kaika.dk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9F50945781B34883423A845C0A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A679-DE23-4647-90FC-E8B0539A11F1}"/>
      </w:docPartPr>
      <w:docPartBody>
        <w:p w:rsidR="000D43A7" w:rsidRDefault="000D43A7" w:rsidP="000D43A7">
          <w:pPr>
            <w:pStyle w:val="119F50945781B34883423A845C0A5668"/>
          </w:pPr>
          <w:r>
            <w:t>[Type text]</w:t>
          </w:r>
        </w:p>
      </w:docPartBody>
    </w:docPart>
    <w:docPart>
      <w:docPartPr>
        <w:name w:val="691506DEF71EB0488123A4F5BA3C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EC69-CAA3-6745-97D1-AEE560F389C9}"/>
      </w:docPartPr>
      <w:docPartBody>
        <w:p w:rsidR="000D43A7" w:rsidRDefault="000D43A7" w:rsidP="000D43A7">
          <w:pPr>
            <w:pStyle w:val="691506DEF71EB0488123A4F5BA3CA401"/>
          </w:pPr>
          <w:r>
            <w:t>[Type text]</w:t>
          </w:r>
        </w:p>
      </w:docPartBody>
    </w:docPart>
    <w:docPart>
      <w:docPartPr>
        <w:name w:val="E5B9744C487EE540AD3AB0E7030D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60EF-4AB1-9546-A55F-C8F2CD8C1E5D}"/>
      </w:docPartPr>
      <w:docPartBody>
        <w:p w:rsidR="000D43A7" w:rsidRDefault="000D43A7" w:rsidP="000D43A7">
          <w:pPr>
            <w:pStyle w:val="E5B9744C487EE540AD3AB0E7030DD1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A7"/>
    <w:rsid w:val="000D43A7"/>
    <w:rsid w:val="001B61D1"/>
    <w:rsid w:val="001C1B53"/>
    <w:rsid w:val="00263F67"/>
    <w:rsid w:val="003B4879"/>
    <w:rsid w:val="004B520C"/>
    <w:rsid w:val="004D1E3F"/>
    <w:rsid w:val="005003D6"/>
    <w:rsid w:val="005711C7"/>
    <w:rsid w:val="00593702"/>
    <w:rsid w:val="00632056"/>
    <w:rsid w:val="006F29A5"/>
    <w:rsid w:val="008B0346"/>
    <w:rsid w:val="00910C6A"/>
    <w:rsid w:val="0091194E"/>
    <w:rsid w:val="00930A9C"/>
    <w:rsid w:val="00B03A75"/>
    <w:rsid w:val="00BC32B6"/>
    <w:rsid w:val="00C447F5"/>
    <w:rsid w:val="00C57B34"/>
    <w:rsid w:val="00D72580"/>
    <w:rsid w:val="00DD208B"/>
    <w:rsid w:val="00DF1327"/>
    <w:rsid w:val="00E3091F"/>
    <w:rsid w:val="00EE4212"/>
    <w:rsid w:val="00F7610A"/>
    <w:rsid w:val="00FB5159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19F50945781B34883423A845C0A5668">
    <w:name w:val="119F50945781B34883423A845C0A5668"/>
    <w:rsid w:val="000D43A7"/>
  </w:style>
  <w:style w:type="paragraph" w:customStyle="1" w:styleId="691506DEF71EB0488123A4F5BA3CA401">
    <w:name w:val="691506DEF71EB0488123A4F5BA3CA401"/>
    <w:rsid w:val="000D43A7"/>
  </w:style>
  <w:style w:type="paragraph" w:customStyle="1" w:styleId="E5B9744C487EE540AD3AB0E7030DD118">
    <w:name w:val="E5B9744C487EE540AD3AB0E7030DD118"/>
    <w:rsid w:val="000D43A7"/>
  </w:style>
  <w:style w:type="paragraph" w:customStyle="1" w:styleId="D8D4728E0FCE034488A756B8A50723B4">
    <w:name w:val="D8D4728E0FCE034488A756B8A50723B4"/>
    <w:rsid w:val="000D43A7"/>
  </w:style>
  <w:style w:type="paragraph" w:customStyle="1" w:styleId="470F00CE38AD1D4E9BBD6D6D9B785472">
    <w:name w:val="470F00CE38AD1D4E9BBD6D6D9B785472"/>
    <w:rsid w:val="000D43A7"/>
  </w:style>
  <w:style w:type="paragraph" w:customStyle="1" w:styleId="3C593197E0943044A82E4B72B9F96800">
    <w:name w:val="3C593197E0943044A82E4B72B9F96800"/>
    <w:rsid w:val="000D43A7"/>
  </w:style>
  <w:style w:type="paragraph" w:customStyle="1" w:styleId="5C70254E9E867540A7D81DFE6C130C3E">
    <w:name w:val="5C70254E9E867540A7D81DFE6C130C3E"/>
    <w:rsid w:val="000D43A7"/>
  </w:style>
  <w:style w:type="paragraph" w:customStyle="1" w:styleId="1D1013F1E1F4AC409E31B417948FE3D5">
    <w:name w:val="1D1013F1E1F4AC409E31B417948FE3D5"/>
    <w:rsid w:val="000D43A7"/>
  </w:style>
  <w:style w:type="paragraph" w:customStyle="1" w:styleId="D801908F65A60D41BF9514FC569E5780">
    <w:name w:val="D801908F65A60D41BF9514FC569E5780"/>
    <w:rsid w:val="000D43A7"/>
  </w:style>
  <w:style w:type="paragraph" w:customStyle="1" w:styleId="AC2C75FB28E2C5488525541CDD16DF49">
    <w:name w:val="AC2C75FB28E2C5488525541CDD16DF49"/>
    <w:rsid w:val="000D43A7"/>
  </w:style>
  <w:style w:type="paragraph" w:customStyle="1" w:styleId="9D7E9C9DA9575D4E964D89B92B9F9BAB">
    <w:name w:val="9D7E9C9DA9575D4E964D89B92B9F9BAB"/>
    <w:rsid w:val="000D43A7"/>
  </w:style>
  <w:style w:type="paragraph" w:customStyle="1" w:styleId="ADE91F3162EBC3409A950FB57E3C8E34">
    <w:name w:val="ADE91F3162EBC3409A950FB57E3C8E34"/>
    <w:rsid w:val="000D43A7"/>
  </w:style>
  <w:style w:type="paragraph" w:customStyle="1" w:styleId="54C61CCDAEB9A8438AEAD556E2839B9E">
    <w:name w:val="54C61CCDAEB9A8438AEAD556E2839B9E"/>
    <w:rsid w:val="000D43A7"/>
  </w:style>
  <w:style w:type="paragraph" w:customStyle="1" w:styleId="3C54F45DE2017E478BF8C9823DCC8F10">
    <w:name w:val="3C54F45DE2017E478BF8C9823DCC8F10"/>
    <w:rsid w:val="000D43A7"/>
  </w:style>
  <w:style w:type="paragraph" w:customStyle="1" w:styleId="DCBCB1D333F9F24F9070DE9ECBD23612">
    <w:name w:val="DCBCB1D333F9F24F9070DE9ECBD23612"/>
    <w:rsid w:val="000D43A7"/>
  </w:style>
  <w:style w:type="paragraph" w:customStyle="1" w:styleId="205FAE6A8EEC8C44A2344B80E677BF91">
    <w:name w:val="205FAE6A8EEC8C44A2344B80E677BF91"/>
    <w:rsid w:val="000D43A7"/>
  </w:style>
  <w:style w:type="paragraph" w:customStyle="1" w:styleId="FF5876657617284383D19192D6FC5C6E">
    <w:name w:val="FF5876657617284383D19192D6FC5C6E"/>
    <w:rsid w:val="000D43A7"/>
  </w:style>
  <w:style w:type="paragraph" w:customStyle="1" w:styleId="B8FDE7FCB80BE048B67DB8DC3485848C">
    <w:name w:val="B8FDE7FCB80BE048B67DB8DC3485848C"/>
    <w:rsid w:val="000D43A7"/>
  </w:style>
  <w:style w:type="paragraph" w:customStyle="1" w:styleId="48A125F40A3A3D45841DED30CA1C9A1D">
    <w:name w:val="48A125F40A3A3D45841DED30CA1C9A1D"/>
    <w:rsid w:val="000D43A7"/>
  </w:style>
  <w:style w:type="paragraph" w:customStyle="1" w:styleId="ACC53EBA3FCFE8459A4CE0CCAB3E8758">
    <w:name w:val="ACC53EBA3FCFE8459A4CE0CCAB3E8758"/>
    <w:rsid w:val="000D43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19F50945781B34883423A845C0A5668">
    <w:name w:val="119F50945781B34883423A845C0A5668"/>
    <w:rsid w:val="000D43A7"/>
  </w:style>
  <w:style w:type="paragraph" w:customStyle="1" w:styleId="691506DEF71EB0488123A4F5BA3CA401">
    <w:name w:val="691506DEF71EB0488123A4F5BA3CA401"/>
    <w:rsid w:val="000D43A7"/>
  </w:style>
  <w:style w:type="paragraph" w:customStyle="1" w:styleId="E5B9744C487EE540AD3AB0E7030DD118">
    <w:name w:val="E5B9744C487EE540AD3AB0E7030DD118"/>
    <w:rsid w:val="000D43A7"/>
  </w:style>
  <w:style w:type="paragraph" w:customStyle="1" w:styleId="D8D4728E0FCE034488A756B8A50723B4">
    <w:name w:val="D8D4728E0FCE034488A756B8A50723B4"/>
    <w:rsid w:val="000D43A7"/>
  </w:style>
  <w:style w:type="paragraph" w:customStyle="1" w:styleId="470F00CE38AD1D4E9BBD6D6D9B785472">
    <w:name w:val="470F00CE38AD1D4E9BBD6D6D9B785472"/>
    <w:rsid w:val="000D43A7"/>
  </w:style>
  <w:style w:type="paragraph" w:customStyle="1" w:styleId="3C593197E0943044A82E4B72B9F96800">
    <w:name w:val="3C593197E0943044A82E4B72B9F96800"/>
    <w:rsid w:val="000D43A7"/>
  </w:style>
  <w:style w:type="paragraph" w:customStyle="1" w:styleId="5C70254E9E867540A7D81DFE6C130C3E">
    <w:name w:val="5C70254E9E867540A7D81DFE6C130C3E"/>
    <w:rsid w:val="000D43A7"/>
  </w:style>
  <w:style w:type="paragraph" w:customStyle="1" w:styleId="1D1013F1E1F4AC409E31B417948FE3D5">
    <w:name w:val="1D1013F1E1F4AC409E31B417948FE3D5"/>
    <w:rsid w:val="000D43A7"/>
  </w:style>
  <w:style w:type="paragraph" w:customStyle="1" w:styleId="D801908F65A60D41BF9514FC569E5780">
    <w:name w:val="D801908F65A60D41BF9514FC569E5780"/>
    <w:rsid w:val="000D43A7"/>
  </w:style>
  <w:style w:type="paragraph" w:customStyle="1" w:styleId="AC2C75FB28E2C5488525541CDD16DF49">
    <w:name w:val="AC2C75FB28E2C5488525541CDD16DF49"/>
    <w:rsid w:val="000D43A7"/>
  </w:style>
  <w:style w:type="paragraph" w:customStyle="1" w:styleId="9D7E9C9DA9575D4E964D89B92B9F9BAB">
    <w:name w:val="9D7E9C9DA9575D4E964D89B92B9F9BAB"/>
    <w:rsid w:val="000D43A7"/>
  </w:style>
  <w:style w:type="paragraph" w:customStyle="1" w:styleId="ADE91F3162EBC3409A950FB57E3C8E34">
    <w:name w:val="ADE91F3162EBC3409A950FB57E3C8E34"/>
    <w:rsid w:val="000D43A7"/>
  </w:style>
  <w:style w:type="paragraph" w:customStyle="1" w:styleId="54C61CCDAEB9A8438AEAD556E2839B9E">
    <w:name w:val="54C61CCDAEB9A8438AEAD556E2839B9E"/>
    <w:rsid w:val="000D43A7"/>
  </w:style>
  <w:style w:type="paragraph" w:customStyle="1" w:styleId="3C54F45DE2017E478BF8C9823DCC8F10">
    <w:name w:val="3C54F45DE2017E478BF8C9823DCC8F10"/>
    <w:rsid w:val="000D43A7"/>
  </w:style>
  <w:style w:type="paragraph" w:customStyle="1" w:styleId="DCBCB1D333F9F24F9070DE9ECBD23612">
    <w:name w:val="DCBCB1D333F9F24F9070DE9ECBD23612"/>
    <w:rsid w:val="000D43A7"/>
  </w:style>
  <w:style w:type="paragraph" w:customStyle="1" w:styleId="205FAE6A8EEC8C44A2344B80E677BF91">
    <w:name w:val="205FAE6A8EEC8C44A2344B80E677BF91"/>
    <w:rsid w:val="000D43A7"/>
  </w:style>
  <w:style w:type="paragraph" w:customStyle="1" w:styleId="FF5876657617284383D19192D6FC5C6E">
    <w:name w:val="FF5876657617284383D19192D6FC5C6E"/>
    <w:rsid w:val="000D43A7"/>
  </w:style>
  <w:style w:type="paragraph" w:customStyle="1" w:styleId="B8FDE7FCB80BE048B67DB8DC3485848C">
    <w:name w:val="B8FDE7FCB80BE048B67DB8DC3485848C"/>
    <w:rsid w:val="000D43A7"/>
  </w:style>
  <w:style w:type="paragraph" w:customStyle="1" w:styleId="48A125F40A3A3D45841DED30CA1C9A1D">
    <w:name w:val="48A125F40A3A3D45841DED30CA1C9A1D"/>
    <w:rsid w:val="000D43A7"/>
  </w:style>
  <w:style w:type="paragraph" w:customStyle="1" w:styleId="ACC53EBA3FCFE8459A4CE0CCAB3E8758">
    <w:name w:val="ACC53EBA3FCFE8459A4CE0CCAB3E8758"/>
    <w:rsid w:val="000D4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E24E7-2333-A44F-BAAC-8300F0A2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
Egsagervej 14  DK-8230 Åbyhøj  +45 70 231 233  www.kaika.dk  mail@kaika.dk</vt:lpstr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</dc:creator>
  <cp:lastModifiedBy>Sus og Jens Peter Halborg</cp:lastModifiedBy>
  <cp:revision>2</cp:revision>
  <cp:lastPrinted>2012-08-29T10:47:00Z</cp:lastPrinted>
  <dcterms:created xsi:type="dcterms:W3CDTF">2012-09-08T13:39:00Z</dcterms:created>
  <dcterms:modified xsi:type="dcterms:W3CDTF">2012-09-08T13:39:00Z</dcterms:modified>
</cp:coreProperties>
</file>